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E6" w:rsidRDefault="005B49B7" w:rsidP="00787B2D">
      <w:pPr>
        <w:jc w:val="center"/>
        <w:rPr>
          <w:rFonts w:ascii="Times New Roman" w:hAnsi="Times New Roman" w:cs="Times New Roman"/>
          <w:b/>
          <w:bCs/>
        </w:rPr>
      </w:pPr>
      <w:r w:rsidRPr="00F91691">
        <w:rPr>
          <w:rFonts w:ascii="Times New Roman" w:hAnsi="Times New Roman" w:cs="Times New Roman"/>
          <w:b/>
          <w:bCs/>
        </w:rPr>
        <w:t xml:space="preserve">Региональная практика просвещения родителей детей, посещающих </w:t>
      </w:r>
    </w:p>
    <w:p w:rsidR="00765075" w:rsidRPr="00F91691" w:rsidRDefault="005B49B7" w:rsidP="00841EE6">
      <w:pPr>
        <w:jc w:val="center"/>
        <w:rPr>
          <w:rFonts w:ascii="Times New Roman" w:hAnsi="Times New Roman" w:cs="Times New Roman"/>
          <w:b/>
          <w:bCs/>
        </w:rPr>
      </w:pPr>
      <w:r w:rsidRPr="00F91691">
        <w:rPr>
          <w:rFonts w:ascii="Times New Roman" w:hAnsi="Times New Roman" w:cs="Times New Roman"/>
          <w:b/>
          <w:bCs/>
        </w:rPr>
        <w:t>ДОО Ростовской области</w:t>
      </w:r>
    </w:p>
    <w:p w:rsidR="005B49B7" w:rsidRPr="00F91691" w:rsidRDefault="005B49B7" w:rsidP="00787B2D">
      <w:pPr>
        <w:jc w:val="right"/>
        <w:rPr>
          <w:rFonts w:ascii="Times New Roman" w:hAnsi="Times New Roman" w:cs="Times New Roman"/>
          <w:b/>
          <w:bCs/>
        </w:rPr>
      </w:pPr>
    </w:p>
    <w:tbl>
      <w:tblPr>
        <w:tblW w:w="9842" w:type="dxa"/>
        <w:tblLayout w:type="fixed"/>
        <w:tblLook w:val="04A0"/>
      </w:tblPr>
      <w:tblGrid>
        <w:gridCol w:w="1951"/>
        <w:gridCol w:w="142"/>
        <w:gridCol w:w="7513"/>
        <w:gridCol w:w="236"/>
      </w:tblGrid>
      <w:tr w:rsidR="00624D1F" w:rsidRPr="00F91691" w:rsidTr="00624D1F">
        <w:trPr>
          <w:gridAfter w:val="1"/>
          <w:wAfter w:w="236" w:type="dxa"/>
          <w:trHeight w:val="1000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практики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224803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Всеобуч </w:t>
            </w:r>
            <w:r w:rsidR="00DA0E86">
              <w:rPr>
                <w:rFonts w:ascii="Times New Roman" w:hAnsi="Times New Roman" w:cs="Times New Roman"/>
                <w:color w:val="000000"/>
                <w:lang w:eastAsia="ru-RU"/>
              </w:rPr>
              <w:t>«Родительская Лига» как эффективный инструмент просвещения родителей и развития родительских компетенций</w:t>
            </w:r>
          </w:p>
        </w:tc>
      </w:tr>
      <w:tr w:rsidR="00624D1F" w:rsidRPr="00F91691" w:rsidTr="00624D1F">
        <w:trPr>
          <w:gridAfter w:val="1"/>
          <w:wAfter w:w="236" w:type="dxa"/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4D1F" w:rsidRPr="00F91691" w:rsidTr="00624D1F">
        <w:trPr>
          <w:gridAfter w:val="1"/>
          <w:wAfter w:w="236" w:type="dxa"/>
          <w:trHeight w:val="680"/>
        </w:trPr>
        <w:tc>
          <w:tcPr>
            <w:tcW w:w="209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Направление Программы просвещения родителей 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Раздел 1</w:t>
            </w:r>
            <w:r w:rsidR="00082B13" w:rsidRPr="00F916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F916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Родительская компетентность и ответственное родительство</w:t>
            </w:r>
          </w:p>
        </w:tc>
      </w:tr>
      <w:tr w:rsidR="00624D1F" w:rsidRPr="00F91691" w:rsidTr="00624D1F">
        <w:trPr>
          <w:gridAfter w:val="1"/>
          <w:wAfter w:w="236" w:type="dxa"/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757070"/>
                <w:lang w:eastAsia="ru-RU"/>
              </w:rPr>
            </w:pPr>
          </w:p>
        </w:tc>
      </w:tr>
      <w:tr w:rsidR="00624D1F" w:rsidRPr="00F91691" w:rsidTr="00624D1F">
        <w:trPr>
          <w:gridAfter w:val="1"/>
          <w:wAfter w:w="236" w:type="dxa"/>
          <w:trHeight w:val="680"/>
        </w:trPr>
        <w:tc>
          <w:tcPr>
            <w:tcW w:w="209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аудитория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Педагоги, родители, социальные партнеры ДОО</w:t>
            </w:r>
          </w:p>
        </w:tc>
      </w:tr>
      <w:tr w:rsidR="00624D1F" w:rsidRPr="00F91691" w:rsidTr="00624D1F">
        <w:trPr>
          <w:gridAfter w:val="1"/>
          <w:wAfter w:w="236" w:type="dxa"/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624D1F" w:rsidRPr="00F91691" w:rsidRDefault="00624D1F" w:rsidP="00787B2D">
            <w:pPr>
              <w:pStyle w:val="af9"/>
              <w:ind w:left="0"/>
              <w:rPr>
                <w:rFonts w:ascii="Times New Roman" w:eastAsia="Times New Roman" w:hAnsi="Times New Roman" w:cs="Times New Roman"/>
                <w:color w:val="767171"/>
                <w:lang w:eastAsia="ru-RU"/>
              </w:rPr>
            </w:pPr>
          </w:p>
        </w:tc>
      </w:tr>
      <w:tr w:rsidR="00624D1F" w:rsidRPr="00F91691" w:rsidTr="00624D1F">
        <w:trPr>
          <w:gridAfter w:val="1"/>
          <w:wAfter w:w="236" w:type="dxa"/>
          <w:trHeight w:val="760"/>
        </w:trPr>
        <w:tc>
          <w:tcPr>
            <w:tcW w:w="209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Охват аудитории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DA0E86"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  <w:r w:rsidRPr="00F91691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r w:rsidR="00055946" w:rsidRPr="00F916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91691">
              <w:rPr>
                <w:rFonts w:ascii="Times New Roman" w:eastAsia="Times New Roman" w:hAnsi="Times New Roman" w:cs="Times New Roman"/>
                <w:lang w:eastAsia="ru-RU"/>
              </w:rPr>
              <w:t>/год</w:t>
            </w:r>
          </w:p>
        </w:tc>
      </w:tr>
      <w:tr w:rsidR="00624D1F" w:rsidRPr="00F91691" w:rsidTr="00624D1F">
        <w:trPr>
          <w:gridAfter w:val="1"/>
          <w:wAfter w:w="236" w:type="dxa"/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624D1F" w:rsidRPr="00F91691" w:rsidRDefault="00624D1F" w:rsidP="00787B2D">
            <w:pPr>
              <w:pStyle w:val="af9"/>
              <w:ind w:left="0"/>
              <w:rPr>
                <w:rFonts w:ascii="Times New Roman" w:eastAsia="Times New Roman" w:hAnsi="Times New Roman" w:cs="Times New Roman"/>
                <w:color w:val="767171"/>
                <w:lang w:eastAsia="ru-RU"/>
              </w:rPr>
            </w:pPr>
          </w:p>
        </w:tc>
      </w:tr>
      <w:tr w:rsidR="00624D1F" w:rsidRPr="00F91691" w:rsidTr="00624D1F">
        <w:trPr>
          <w:gridAfter w:val="1"/>
          <w:wAfter w:w="236" w:type="dxa"/>
          <w:trHeight w:val="880"/>
        </w:trPr>
        <w:tc>
          <w:tcPr>
            <w:tcW w:w="2093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Разработчик 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E86" w:rsidRDefault="00DA0E86" w:rsidP="00787B2D">
            <w:pPr>
              <w:pStyle w:val="af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дошкольное образовательное учреждение города Ростова-на-Дону «Детский сад №1» (МАДОУ №1)</w:t>
            </w:r>
          </w:p>
          <w:p w:rsidR="00624D1F" w:rsidRPr="00F91691" w:rsidRDefault="00624D1F" w:rsidP="00787B2D">
            <w:pPr>
              <w:pStyle w:val="afc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F91691">
              <w:rPr>
                <w:bCs/>
                <w:color w:val="000000"/>
              </w:rPr>
              <w:t xml:space="preserve">Адрес сайта ДОО: </w:t>
            </w:r>
            <w:hyperlink r:id="rId8" w:history="1">
              <w:r w:rsidR="00DA0E86" w:rsidRPr="001C0A09">
                <w:rPr>
                  <w:rStyle w:val="ac"/>
                </w:rPr>
                <w:t>http://sadblago.ru/</w:t>
              </w:r>
            </w:hyperlink>
          </w:p>
          <w:p w:rsidR="00624D1F" w:rsidRPr="00F91691" w:rsidRDefault="00624D1F" w:rsidP="00787B2D">
            <w:pPr>
              <w:pStyle w:val="afc"/>
              <w:shd w:val="clear" w:color="auto" w:fill="FFFFFF"/>
              <w:spacing w:before="0" w:beforeAutospacing="0" w:after="0" w:afterAutospacing="0"/>
              <w:rPr>
                <w:color w:val="3A3A3A"/>
              </w:rPr>
            </w:pPr>
            <w:r w:rsidRPr="00F91691">
              <w:rPr>
                <w:bCs/>
                <w:color w:val="000000"/>
              </w:rPr>
              <w:t>Ссылка на сайт страницы ДОО по Программе просвещения</w:t>
            </w:r>
            <w:r w:rsidR="00082B13" w:rsidRPr="00F91691">
              <w:rPr>
                <w:bCs/>
                <w:color w:val="000000"/>
              </w:rPr>
              <w:t xml:space="preserve"> родителей</w:t>
            </w:r>
            <w:r w:rsidRPr="00F91691">
              <w:rPr>
                <w:bCs/>
                <w:color w:val="000000"/>
              </w:rPr>
              <w:t xml:space="preserve">: </w:t>
            </w:r>
            <w:hyperlink r:id="rId9" w:history="1">
              <w:r w:rsidR="00DA0E86" w:rsidRPr="001C0A09">
                <w:rPr>
                  <w:rStyle w:val="ac"/>
                </w:rPr>
                <w:t>http://sadblago.ru/index.php/roditelyam/prosveshchenie-roditelej</w:t>
              </w:r>
            </w:hyperlink>
          </w:p>
        </w:tc>
      </w:tr>
      <w:tr w:rsidR="00624D1F" w:rsidRPr="00F91691" w:rsidTr="00624D1F">
        <w:trPr>
          <w:gridAfter w:val="1"/>
          <w:wAfter w:w="236" w:type="dxa"/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767171"/>
                <w:lang w:eastAsia="ru-RU"/>
              </w:rPr>
            </w:pPr>
          </w:p>
        </w:tc>
      </w:tr>
      <w:tr w:rsidR="00DA0E86" w:rsidRPr="00F91691" w:rsidTr="004A5558">
        <w:trPr>
          <w:gridAfter w:val="1"/>
          <w:wAfter w:w="236" w:type="dxa"/>
          <w:trHeight w:val="360"/>
        </w:trPr>
        <w:tc>
          <w:tcPr>
            <w:tcW w:w="195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E86" w:rsidRPr="00F91691" w:rsidRDefault="00DA0E86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Краткое описание практики</w:t>
            </w:r>
          </w:p>
        </w:tc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E86" w:rsidRPr="005D3544" w:rsidRDefault="00DA0E86" w:rsidP="00787B2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D3544">
              <w:rPr>
                <w:rFonts w:ascii="Times New Roman" w:hAnsi="Times New Roman" w:cs="Times New Roman"/>
                <w:i/>
              </w:rPr>
              <w:t>Актуальность, практическая значимость, новизна, цель, задачи. Обоснование значимости практики для внедрения просветительской деятельности в региональную систему дошкольного образования.</w:t>
            </w:r>
          </w:p>
          <w:p w:rsidR="00DA0E86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 xml:space="preserve">Семья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  <w:r w:rsidRPr="000B306A">
              <w:rPr>
                <w:rFonts w:ascii="Times New Roman" w:hAnsi="Times New Roman" w:cs="Times New Roman"/>
              </w:rPr>
              <w:t xml:space="preserve"> социальный институт воспитания, в котором осуществляется преемственность поколений, развитие личности и социализация детей, передача семейных ценностей</w:t>
            </w:r>
            <w:r w:rsidR="00787B2D">
              <w:rPr>
                <w:rFonts w:ascii="Times New Roman" w:hAnsi="Times New Roman" w:cs="Times New Roman"/>
              </w:rPr>
              <w:t xml:space="preserve">. </w:t>
            </w:r>
            <w:r w:rsidRPr="000B306A">
              <w:rPr>
                <w:rFonts w:ascii="Times New Roman" w:hAnsi="Times New Roman" w:cs="Times New Roman"/>
              </w:rPr>
              <w:t>Ни один из институтов воспитания по длительности своего воздействия на личность не может сравниться с семьей. Сегодня семья и семейное воспитание становятся приоритетами государственной политики России, что находит отражение в современных законодательных актах: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 w:rsidR="00DE6418">
              <w:rPr>
                <w:rFonts w:ascii="Times New Roman" w:hAnsi="Times New Roman" w:cs="Times New Roman"/>
              </w:rPr>
              <w:t>Стратегия действий по реализации семейной и демографической политики, поддержке многодетности в РФ на период до 2036</w:t>
            </w:r>
            <w:r w:rsidRPr="000B306A">
              <w:rPr>
                <w:rFonts w:ascii="Times New Roman" w:hAnsi="Times New Roman" w:cs="Times New Roman"/>
              </w:rPr>
              <w:t xml:space="preserve"> года. В ней определены такие приоритеты, как </w:t>
            </w:r>
            <w:r w:rsidR="00DE6418">
              <w:rPr>
                <w:rFonts w:ascii="Times New Roman" w:hAnsi="Times New Roman" w:cs="Times New Roman"/>
              </w:rPr>
              <w:t>укрепление института семьи на основе сохранения и продвижения</w:t>
            </w:r>
            <w:r w:rsidRPr="000B306A">
              <w:rPr>
                <w:rFonts w:ascii="Times New Roman" w:hAnsi="Times New Roman" w:cs="Times New Roman"/>
              </w:rPr>
              <w:t xml:space="preserve"> </w:t>
            </w:r>
            <w:r w:rsidR="00DE6418">
              <w:rPr>
                <w:rFonts w:ascii="Times New Roman" w:hAnsi="Times New Roman" w:cs="Times New Roman"/>
              </w:rPr>
              <w:t xml:space="preserve">традиционных </w:t>
            </w:r>
            <w:r w:rsidRPr="000B306A">
              <w:rPr>
                <w:rFonts w:ascii="Times New Roman" w:hAnsi="Times New Roman" w:cs="Times New Roman"/>
              </w:rPr>
              <w:t>семейных ценностей,</w:t>
            </w:r>
            <w:r w:rsidR="00C36C56">
              <w:rPr>
                <w:rFonts w:ascii="Times New Roman" w:hAnsi="Times New Roman" w:cs="Times New Roman"/>
              </w:rPr>
              <w:t xml:space="preserve"> семейного образа жизни</w:t>
            </w:r>
            <w:r w:rsidR="00787B2D">
              <w:rPr>
                <w:rFonts w:ascii="Times New Roman" w:hAnsi="Times New Roman" w:cs="Times New Roman"/>
              </w:rPr>
              <w:t>;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  <w:t>Указ Президента Российской Федерации от 29 мая 2017 года №240 «Об объявлении в Российской Федерации Десятилетия детства». В нём подчёркивается, что обеспечение благополучного и защищённого детства становится одним из основных национальн</w:t>
            </w:r>
            <w:r w:rsidR="00787B2D">
              <w:rPr>
                <w:rFonts w:ascii="Times New Roman" w:hAnsi="Times New Roman" w:cs="Times New Roman"/>
              </w:rPr>
              <w:t>ых приоритетов России;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 xml:space="preserve">Федеральный государственный образовательный стандарт дошкольного образования предусматривает важную роль родителей в воспитании детей и устанавливает требования к взаимодействию </w:t>
            </w:r>
            <w:r w:rsidRPr="000B306A">
              <w:rPr>
                <w:rFonts w:ascii="Times New Roman" w:hAnsi="Times New Roman" w:cs="Times New Roman"/>
              </w:rPr>
              <w:lastRenderedPageBreak/>
              <w:t>дошкольной организации с семьёй:</w:t>
            </w:r>
          </w:p>
          <w:p w:rsidR="00DA0E86" w:rsidRPr="00787B2D" w:rsidRDefault="00787B2D" w:rsidP="00787B2D">
            <w:pPr>
              <w:pStyle w:val="af9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DA0E86" w:rsidRPr="00787B2D">
              <w:rPr>
                <w:rFonts w:ascii="Times New Roman" w:hAnsi="Times New Roman" w:cs="Times New Roman"/>
              </w:rPr>
              <w:t>одители и педагоги являются партнерами в воспитании и обучении детей. Необходимо единое понимание целей и за</w:t>
            </w:r>
            <w:r>
              <w:rPr>
                <w:rFonts w:ascii="Times New Roman" w:hAnsi="Times New Roman" w:cs="Times New Roman"/>
              </w:rPr>
              <w:t>дач воспитания и обучения детей;</w:t>
            </w:r>
          </w:p>
          <w:p w:rsidR="00DA0E86" w:rsidRPr="00787B2D" w:rsidRDefault="00787B2D" w:rsidP="00787B2D">
            <w:pPr>
              <w:pStyle w:val="af9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A0E86" w:rsidRPr="00787B2D">
              <w:rPr>
                <w:rFonts w:ascii="Times New Roman" w:hAnsi="Times New Roman" w:cs="Times New Roman"/>
              </w:rPr>
              <w:t>ошкольная организация обязана поддерживать родителей в воспитании детей, о</w:t>
            </w:r>
            <w:r>
              <w:rPr>
                <w:rFonts w:ascii="Times New Roman" w:hAnsi="Times New Roman" w:cs="Times New Roman"/>
              </w:rPr>
              <w:t>хране и укреплении их здоровья;</w:t>
            </w:r>
          </w:p>
          <w:p w:rsidR="00DA0E86" w:rsidRPr="00787B2D" w:rsidRDefault="00787B2D" w:rsidP="00787B2D">
            <w:pPr>
              <w:pStyle w:val="af9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взаимодействие </w:t>
            </w:r>
            <w:r w:rsidR="00DA0E86" w:rsidRPr="00787B2D">
              <w:rPr>
                <w:rFonts w:ascii="Times New Roman" w:hAnsi="Times New Roman" w:cs="Times New Roman"/>
              </w:rPr>
              <w:t xml:space="preserve">с родителями </w:t>
            </w:r>
            <w:r>
              <w:rPr>
                <w:rFonts w:ascii="Times New Roman" w:hAnsi="Times New Roman" w:cs="Times New Roman"/>
              </w:rPr>
              <w:t>выстраивается на</w:t>
            </w:r>
            <w:r w:rsidR="00DA0E86" w:rsidRPr="00787B2D">
              <w:rPr>
                <w:rFonts w:ascii="Times New Roman" w:hAnsi="Times New Roman" w:cs="Times New Roman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</w:rPr>
              <w:t>ом</w:t>
            </w:r>
            <w:r w:rsidR="00DA0E86" w:rsidRPr="00787B2D">
              <w:rPr>
                <w:rFonts w:ascii="Times New Roman" w:hAnsi="Times New Roman" w:cs="Times New Roman"/>
              </w:rPr>
              <w:t xml:space="preserve"> подход</w:t>
            </w:r>
            <w:r>
              <w:rPr>
                <w:rFonts w:ascii="Times New Roman" w:hAnsi="Times New Roman" w:cs="Times New Roman"/>
              </w:rPr>
              <w:t>е</w:t>
            </w:r>
            <w:r w:rsidR="00DA0E86" w:rsidRPr="00787B2D">
              <w:rPr>
                <w:rFonts w:ascii="Times New Roman" w:hAnsi="Times New Roman" w:cs="Times New Roman"/>
              </w:rPr>
              <w:t>. Необходимо учитывать родительские запросы, социальный статус и микроклимат семьи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A0E86" w:rsidRPr="00787B2D" w:rsidRDefault="00787B2D" w:rsidP="00787B2D">
            <w:pPr>
              <w:pStyle w:val="af9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A0E86" w:rsidRPr="00787B2D">
              <w:rPr>
                <w:rFonts w:ascii="Times New Roman" w:hAnsi="Times New Roman" w:cs="Times New Roman"/>
              </w:rPr>
              <w:t xml:space="preserve">сновная цель взаимодействия дошкольной организации с семьёй -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Программа всеобуча «Родительская Лига» направлена на профилактику проблем детско-родительских взаимоотношений.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D3544">
              <w:rPr>
                <w:rFonts w:ascii="Times New Roman" w:hAnsi="Times New Roman" w:cs="Times New Roman"/>
                <w:b/>
              </w:rPr>
              <w:t>Цель программы:</w:t>
            </w:r>
            <w:r w:rsidRPr="000B306A">
              <w:rPr>
                <w:rFonts w:ascii="Times New Roman" w:hAnsi="Times New Roman" w:cs="Times New Roman"/>
              </w:rPr>
              <w:t xml:space="preserve"> организация на базе ДОУ родительского всеобуч</w:t>
            </w:r>
            <w:r w:rsidR="005D3544">
              <w:rPr>
                <w:rFonts w:ascii="Times New Roman" w:hAnsi="Times New Roman" w:cs="Times New Roman"/>
              </w:rPr>
              <w:t>а, направленного на психолого-педагогическое</w:t>
            </w:r>
            <w:r w:rsidRPr="000B306A">
              <w:rPr>
                <w:rFonts w:ascii="Times New Roman" w:hAnsi="Times New Roman" w:cs="Times New Roman"/>
              </w:rPr>
              <w:t xml:space="preserve"> просвещение родителей </w:t>
            </w:r>
            <w:r w:rsidR="005D3544">
              <w:rPr>
                <w:rFonts w:ascii="Times New Roman" w:hAnsi="Times New Roman" w:cs="Times New Roman"/>
              </w:rPr>
              <w:t xml:space="preserve">по вопросам </w:t>
            </w:r>
            <w:r w:rsidRPr="000B306A">
              <w:rPr>
                <w:rFonts w:ascii="Times New Roman" w:hAnsi="Times New Roman" w:cs="Times New Roman"/>
              </w:rPr>
              <w:t>воспитания детей.</w:t>
            </w:r>
          </w:p>
          <w:p w:rsidR="00DA0E86" w:rsidRPr="005D3544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5D3544">
              <w:rPr>
                <w:rFonts w:ascii="Times New Roman" w:hAnsi="Times New Roman" w:cs="Times New Roman"/>
                <w:b/>
              </w:rPr>
              <w:t>Задачи программы: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  <w:t>актуализировать потребности р</w:t>
            </w:r>
            <w:r w:rsidR="005D3544">
              <w:rPr>
                <w:rFonts w:ascii="Times New Roman" w:hAnsi="Times New Roman" w:cs="Times New Roman"/>
              </w:rPr>
              <w:t>одителей в получении психолого-</w:t>
            </w:r>
            <w:r w:rsidRPr="000B306A">
              <w:rPr>
                <w:rFonts w:ascii="Times New Roman" w:hAnsi="Times New Roman" w:cs="Times New Roman"/>
              </w:rPr>
              <w:t xml:space="preserve">педагогических знаний по выстраиванию </w:t>
            </w:r>
            <w:r>
              <w:rPr>
                <w:rFonts w:ascii="Times New Roman" w:hAnsi="Times New Roman" w:cs="Times New Roman"/>
              </w:rPr>
              <w:t xml:space="preserve">эффективных </w:t>
            </w:r>
            <w:r w:rsidRPr="000B306A">
              <w:rPr>
                <w:rFonts w:ascii="Times New Roman" w:hAnsi="Times New Roman" w:cs="Times New Roman"/>
              </w:rPr>
              <w:t xml:space="preserve">детско-родительских отношений; 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  <w:t xml:space="preserve">мотивировать родителей к взаимодействию со специалистами образовательных организаций; 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  <w:t>формировать позицию</w:t>
            </w:r>
            <w:r w:rsidR="00787B2D">
              <w:rPr>
                <w:rFonts w:ascii="Times New Roman" w:hAnsi="Times New Roman" w:cs="Times New Roman"/>
              </w:rPr>
              <w:t xml:space="preserve"> ответственно родительства</w:t>
            </w:r>
            <w:r w:rsidRPr="000B306A">
              <w:rPr>
                <w:rFonts w:ascii="Times New Roman" w:hAnsi="Times New Roman" w:cs="Times New Roman"/>
              </w:rPr>
              <w:t>.</w:t>
            </w:r>
          </w:p>
          <w:p w:rsidR="00DA0E86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Социальная значимость программы всеобуча: поддержка семьи, оказание содействия родителям в осуществлении воспитательных функций.</w:t>
            </w:r>
          </w:p>
          <w:p w:rsidR="00DA0E86" w:rsidRPr="005D3544" w:rsidRDefault="005D3544" w:rsidP="00787B2D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</w:t>
            </w:r>
            <w:r w:rsidR="00DA0E86" w:rsidRPr="005D3544">
              <w:rPr>
                <w:rFonts w:ascii="Times New Roman" w:hAnsi="Times New Roman" w:cs="Times New Roman"/>
                <w:b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="00DA0E86" w:rsidRPr="005D3544">
              <w:rPr>
                <w:rFonts w:ascii="Times New Roman" w:hAnsi="Times New Roman" w:cs="Times New Roman"/>
                <w:b/>
              </w:rPr>
              <w:t>:</w:t>
            </w:r>
          </w:p>
          <w:p w:rsidR="00787B2D" w:rsidRPr="00787B2D" w:rsidRDefault="00DA0E86" w:rsidP="00787B2D">
            <w:pPr>
              <w:pStyle w:val="af9"/>
              <w:numPr>
                <w:ilvl w:val="0"/>
                <w:numId w:val="21"/>
              </w:numPr>
              <w:ind w:left="1451" w:hanging="708"/>
              <w:jc w:val="both"/>
              <w:rPr>
                <w:rFonts w:ascii="Times New Roman" w:hAnsi="Times New Roman" w:cs="Times New Roman"/>
              </w:rPr>
            </w:pPr>
            <w:r w:rsidRPr="00787B2D">
              <w:rPr>
                <w:rFonts w:ascii="Times New Roman" w:hAnsi="Times New Roman" w:cs="Times New Roman"/>
              </w:rPr>
              <w:t>цифровые обучающие материалы для педагогов ДОО</w:t>
            </w:r>
            <w:r w:rsidR="00787B2D" w:rsidRPr="00787B2D">
              <w:rPr>
                <w:rFonts w:ascii="Times New Roman" w:hAnsi="Times New Roman" w:cs="Times New Roman"/>
              </w:rPr>
              <w:t>;</w:t>
            </w:r>
            <w:r w:rsidRPr="00787B2D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787B2D" w:rsidRDefault="00DA0E86" w:rsidP="00787B2D">
            <w:pPr>
              <w:pStyle w:val="af9"/>
              <w:numPr>
                <w:ilvl w:val="0"/>
                <w:numId w:val="21"/>
              </w:numPr>
              <w:ind w:left="1451" w:hanging="708"/>
              <w:jc w:val="both"/>
              <w:rPr>
                <w:rFonts w:ascii="Times New Roman" w:hAnsi="Times New Roman" w:cs="Times New Roman"/>
              </w:rPr>
            </w:pPr>
            <w:r w:rsidRPr="00787B2D">
              <w:rPr>
                <w:rFonts w:ascii="Times New Roman" w:hAnsi="Times New Roman" w:cs="Times New Roman"/>
              </w:rPr>
              <w:t>статья по материалам всеобуча.</w:t>
            </w:r>
          </w:p>
          <w:p w:rsidR="00DA0E86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DA0E86" w:rsidRPr="005D3544" w:rsidRDefault="00DA0E86" w:rsidP="00787B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D3544">
              <w:rPr>
                <w:rFonts w:ascii="Times New Roman" w:hAnsi="Times New Roman" w:cs="Times New Roman"/>
                <w:b/>
              </w:rPr>
              <w:t>Нормативно-правовое обеспечение педагогической практики.</w:t>
            </w:r>
          </w:p>
          <w:p w:rsidR="00DA0E86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gramStart"/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>Нормативной базой для разработки и внедрения прог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>раммы всеобуча является приказ м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инистерства 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общего и профессионального </w:t>
            </w:r>
            <w:r w:rsidR="00C36C56" w:rsidRPr="000B306A">
              <w:rPr>
                <w:rFonts w:ascii="Times New Roman" w:hAnsi="Times New Roman" w:cs="Times New Roman"/>
                <w:color w:val="000000"/>
                <w:lang w:eastAsia="ru-RU"/>
              </w:rPr>
              <w:t>образования</w:t>
            </w:r>
            <w:r w:rsidR="00C36C5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>Ростовской области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 19.11.2024 №1076 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>«О поэтапном внедрении программы просветительской деятельности для родителей детей, посещающих дошкольные образовательные организации на тер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>ритории Ростовской области»</w:t>
            </w:r>
            <w:r w:rsidR="00787B2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локальный акт МБДОУ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  <w:r w:rsidR="00787B2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приказ </w:t>
            </w:r>
            <w:r w:rsidR="005D3544" w:rsidRPr="000B306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 04.12.2024 №84 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>«О поэтапном внедрении программы просветительской деятельности для родителей в МАДОУ №1»</w:t>
            </w:r>
            <w:r w:rsidR="005D3544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0B306A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</w:p>
          <w:p w:rsidR="00DA0E86" w:rsidRDefault="00DA0E86" w:rsidP="00787B2D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DA0E86" w:rsidRDefault="00787B2D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        </w:t>
            </w:r>
            <w:r w:rsidR="00DA0E86">
              <w:rPr>
                <w:rFonts w:ascii="Times New Roman" w:hAnsi="Times New Roman" w:cs="Times New Roman"/>
                <w:color w:val="000000"/>
                <w:lang w:eastAsia="ru-RU"/>
              </w:rPr>
              <w:t>Т</w:t>
            </w:r>
            <w:r w:rsidR="00DA0E86">
              <w:rPr>
                <w:rFonts w:ascii="Times New Roman" w:hAnsi="Times New Roman" w:cs="Times New Roman"/>
              </w:rPr>
              <w:t>еоретические основы педагогической практики.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всеобуча «Родительская Лига»</w:t>
            </w:r>
            <w:r w:rsidR="00DA0E86" w:rsidRPr="000B306A">
              <w:rPr>
                <w:rFonts w:ascii="Times New Roman" w:hAnsi="Times New Roman" w:cs="Times New Roman"/>
              </w:rPr>
              <w:t xml:space="preserve"> </w:t>
            </w:r>
            <w:r w:rsidRPr="000B306A">
              <w:rPr>
                <w:rFonts w:ascii="Times New Roman" w:hAnsi="Times New Roman" w:cs="Times New Roman"/>
              </w:rPr>
              <w:t>–</w:t>
            </w:r>
            <w:r w:rsidR="00DA0E86" w:rsidRPr="000B306A">
              <w:rPr>
                <w:rFonts w:ascii="Times New Roman" w:hAnsi="Times New Roman" w:cs="Times New Roman"/>
              </w:rPr>
              <w:t xml:space="preserve"> это эффективный инструмент развития родительских компетенций в области воспитания детей и детской психологии, направленный на идентификацию себя как «осознанного и ответственного родителя».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 xml:space="preserve">Учитывая социальные запросы современного общества в воспитательном процессе, необходимо внедрение интерактивных форм взаимодействия с родителями. Новизна программы состоит в том, что </w:t>
            </w:r>
            <w:r w:rsidRPr="000B306A">
              <w:rPr>
                <w:rFonts w:ascii="Times New Roman" w:hAnsi="Times New Roman" w:cs="Times New Roman"/>
              </w:rPr>
              <w:lastRenderedPageBreak/>
              <w:t xml:space="preserve">участникам всеобуча предлагаются практико-ориентированные встречи, построенные на основе тренингов.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Теоретической обоснованностью выбранной формы работы являются исследования в психологии, посвящённые применению тренинговых форм работы: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>К. Левин пришёл к выводу, что групповая форма работы оказывает большее влияние на установки личности, чем индивидуальная. По его мнению, чтобы изменить своё поведение, необходимо увидеть</w:t>
            </w:r>
            <w:r>
              <w:rPr>
                <w:rFonts w:ascii="Times New Roman" w:hAnsi="Times New Roman" w:cs="Times New Roman"/>
              </w:rPr>
              <w:t xml:space="preserve"> себя таким, каким видят другие;</w:t>
            </w:r>
            <w:r w:rsidR="00DA0E86" w:rsidRPr="000B306A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 xml:space="preserve">С. И. </w:t>
            </w:r>
            <w:proofErr w:type="spellStart"/>
            <w:r w:rsidR="00DA0E86" w:rsidRPr="000B306A">
              <w:rPr>
                <w:rFonts w:ascii="Times New Roman" w:hAnsi="Times New Roman" w:cs="Times New Roman"/>
              </w:rPr>
              <w:t>Макшанов</w:t>
            </w:r>
            <w:proofErr w:type="spellEnd"/>
            <w:r w:rsidR="00DA0E86" w:rsidRPr="000B306A">
              <w:rPr>
                <w:rFonts w:ascii="Times New Roman" w:hAnsi="Times New Roman" w:cs="Times New Roman"/>
              </w:rPr>
              <w:t xml:space="preserve"> провёл опрос ведущих тренингов, который показал эффекты тренинга без учёта особенностей программ. Были выявлены изменения на уровне личностного развития в виде ста</w:t>
            </w:r>
            <w:r>
              <w:rPr>
                <w:rFonts w:ascii="Times New Roman" w:hAnsi="Times New Roman" w:cs="Times New Roman"/>
              </w:rPr>
              <w:t>новления новых навыков и умений;</w:t>
            </w:r>
            <w:r w:rsidR="00DA0E86" w:rsidRPr="000B306A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>Ю. Н. Емельянов выделил три основные тренинговые технологии: дрессура навыка, осуществление личностных реконструкций и работа по углублению и пониманию социальных</w:t>
            </w:r>
            <w:r>
              <w:rPr>
                <w:rFonts w:ascii="Times New Roman" w:hAnsi="Times New Roman" w:cs="Times New Roman"/>
              </w:rPr>
              <w:t xml:space="preserve"> ситуаций;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 xml:space="preserve">И. В. </w:t>
            </w:r>
            <w:proofErr w:type="spellStart"/>
            <w:r w:rsidR="00DA0E86" w:rsidRPr="000B306A">
              <w:rPr>
                <w:rFonts w:ascii="Times New Roman" w:hAnsi="Times New Roman" w:cs="Times New Roman"/>
              </w:rPr>
              <w:t>Вачков</w:t>
            </w:r>
            <w:proofErr w:type="spellEnd"/>
            <w:r w:rsidR="00DA0E86" w:rsidRPr="000B306A">
              <w:rPr>
                <w:rFonts w:ascii="Times New Roman" w:hAnsi="Times New Roman" w:cs="Times New Roman"/>
              </w:rPr>
              <w:t xml:space="preserve"> обозначил четыре парадигмы ведения тренинга: дрессура, репетиторство, наставничество, развитие субъектности. Эти парадигмы различаются скоростью приобретения и угасания сформированных поведенческих паттернов, степенью ответственности тренера и клиентов </w:t>
            </w:r>
            <w:r>
              <w:rPr>
                <w:rFonts w:ascii="Times New Roman" w:hAnsi="Times New Roman" w:cs="Times New Roman"/>
              </w:rPr>
              <w:t>за процесс и результат тренинга;</w:t>
            </w:r>
            <w:r w:rsidR="00DA0E86" w:rsidRPr="000B306A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 xml:space="preserve">А. А. Терентьева исследовала основные принципы тренинга, которые отличают его от других методов обучения. К ним были отнесены активность всех участников тренинга, принцип </w:t>
            </w:r>
            <w:proofErr w:type="gramStart"/>
            <w:r w:rsidR="00DA0E86" w:rsidRPr="000B306A">
              <w:rPr>
                <w:rFonts w:ascii="Times New Roman" w:hAnsi="Times New Roman" w:cs="Times New Roman"/>
              </w:rPr>
              <w:t>субъект-субъектного</w:t>
            </w:r>
            <w:proofErr w:type="gramEnd"/>
            <w:r w:rsidR="00DA0E86" w:rsidRPr="000B306A">
              <w:rPr>
                <w:rFonts w:ascii="Times New Roman" w:hAnsi="Times New Roman" w:cs="Times New Roman"/>
              </w:rPr>
              <w:t xml:space="preserve"> общения членов группы, принцип обратной связи </w:t>
            </w:r>
            <w:r>
              <w:rPr>
                <w:rFonts w:ascii="Times New Roman" w:hAnsi="Times New Roman" w:cs="Times New Roman"/>
              </w:rPr>
              <w:t>и принцип осознанного поведения;</w:t>
            </w:r>
            <w:r w:rsidR="00DA0E86" w:rsidRPr="000B306A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A0E86" w:rsidRPr="000B306A">
              <w:rPr>
                <w:rFonts w:ascii="Times New Roman" w:hAnsi="Times New Roman" w:cs="Times New Roman"/>
              </w:rPr>
              <w:t xml:space="preserve">М. В. </w:t>
            </w:r>
            <w:proofErr w:type="spellStart"/>
            <w:r w:rsidR="00DA0E86" w:rsidRPr="000B306A">
              <w:rPr>
                <w:rFonts w:ascii="Times New Roman" w:hAnsi="Times New Roman" w:cs="Times New Roman"/>
              </w:rPr>
              <w:t>Казачихина</w:t>
            </w:r>
            <w:proofErr w:type="spellEnd"/>
            <w:r w:rsidR="00DA0E86" w:rsidRPr="000B306A">
              <w:rPr>
                <w:rFonts w:ascii="Times New Roman" w:hAnsi="Times New Roman" w:cs="Times New Roman"/>
              </w:rPr>
              <w:t xml:space="preserve"> выделила основные целевые аспекты тренинга: снятие психологических барьеров</w:t>
            </w:r>
            <w:r>
              <w:rPr>
                <w:rFonts w:ascii="Times New Roman" w:hAnsi="Times New Roman" w:cs="Times New Roman"/>
              </w:rPr>
              <w:t>,</w:t>
            </w:r>
            <w:r w:rsidR="00DA0E86" w:rsidRPr="000B306A">
              <w:rPr>
                <w:rFonts w:ascii="Times New Roman" w:hAnsi="Times New Roman" w:cs="Times New Roman"/>
              </w:rPr>
              <w:t xml:space="preserve"> и как следствие </w:t>
            </w:r>
            <w:r w:rsidRPr="000B306A">
              <w:rPr>
                <w:rFonts w:ascii="Times New Roman" w:hAnsi="Times New Roman" w:cs="Times New Roman"/>
              </w:rPr>
              <w:t>–</w:t>
            </w:r>
            <w:r w:rsidR="00DA0E86">
              <w:rPr>
                <w:rFonts w:ascii="Times New Roman" w:hAnsi="Times New Roman" w:cs="Times New Roman"/>
              </w:rPr>
              <w:t xml:space="preserve"> </w:t>
            </w:r>
            <w:r w:rsidR="00DA0E86" w:rsidRPr="000B306A">
              <w:rPr>
                <w:rFonts w:ascii="Times New Roman" w:hAnsi="Times New Roman" w:cs="Times New Roman"/>
              </w:rPr>
              <w:t xml:space="preserve">развитие самопознания, постижение межличностных отношений в группе, овладение определёнными умениями, навыками, приёмами и техниками, необходимыми для совместной деятельности группы.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0B306A">
              <w:rPr>
                <w:rFonts w:ascii="Times New Roman" w:hAnsi="Times New Roman" w:cs="Times New Roman"/>
              </w:rPr>
              <w:t>тренинговых</w:t>
            </w:r>
            <w:proofErr w:type="spellEnd"/>
            <w:r w:rsidRPr="000B306A">
              <w:rPr>
                <w:rFonts w:ascii="Times New Roman" w:hAnsi="Times New Roman" w:cs="Times New Roman"/>
              </w:rPr>
              <w:t xml:space="preserve"> </w:t>
            </w:r>
            <w:r w:rsidR="00787B2D">
              <w:rPr>
                <w:rFonts w:ascii="Times New Roman" w:hAnsi="Times New Roman" w:cs="Times New Roman"/>
              </w:rPr>
              <w:t>форм</w:t>
            </w:r>
            <w:r w:rsidRPr="000B306A">
              <w:rPr>
                <w:rFonts w:ascii="Times New Roman" w:hAnsi="Times New Roman" w:cs="Times New Roman"/>
              </w:rPr>
              <w:t xml:space="preserve"> в работе с родителями имеет следующ</w:t>
            </w:r>
            <w:r>
              <w:rPr>
                <w:rFonts w:ascii="Times New Roman" w:hAnsi="Times New Roman" w:cs="Times New Roman"/>
              </w:rPr>
              <w:t>и</w:t>
            </w:r>
            <w:r w:rsidRPr="000B306A">
              <w:rPr>
                <w:rFonts w:ascii="Times New Roman" w:hAnsi="Times New Roman" w:cs="Times New Roman"/>
              </w:rPr>
              <w:t>е преимуществ</w:t>
            </w:r>
            <w:r>
              <w:rPr>
                <w:rFonts w:ascii="Times New Roman" w:hAnsi="Times New Roman" w:cs="Times New Roman"/>
              </w:rPr>
              <w:t>а</w:t>
            </w:r>
            <w:r w:rsidRPr="000B306A">
              <w:rPr>
                <w:rFonts w:ascii="Times New Roman" w:hAnsi="Times New Roman" w:cs="Times New Roman"/>
              </w:rPr>
              <w:t xml:space="preserve">: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в</w:t>
            </w:r>
            <w:r w:rsidRPr="000B306A">
              <w:rPr>
                <w:rFonts w:ascii="Times New Roman" w:hAnsi="Times New Roman" w:cs="Times New Roman"/>
              </w:rPr>
              <w:t>озможность пережить на собственном опыте то, о чём говорится на лекциях. Наблюдая за происходящим в группе, участники могут идентифицировать себя с другими и использовать это при оценке собственных чув</w:t>
            </w:r>
            <w:r>
              <w:rPr>
                <w:rFonts w:ascii="Times New Roman" w:hAnsi="Times New Roman" w:cs="Times New Roman"/>
              </w:rPr>
              <w:t>ств и поведения;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безболезненное м</w:t>
            </w:r>
            <w:r w:rsidRPr="000B306A">
              <w:rPr>
                <w:rFonts w:ascii="Times New Roman" w:hAnsi="Times New Roman" w:cs="Times New Roman"/>
              </w:rPr>
              <w:t>оделирование различных ситуаций общения. Выполняя предложенные задания, участники учатся налаживать межличностные отношения и решать проблемы любой сложности,</w:t>
            </w:r>
            <w:r>
              <w:rPr>
                <w:rFonts w:ascii="Times New Roman" w:hAnsi="Times New Roman" w:cs="Times New Roman"/>
              </w:rPr>
              <w:t xml:space="preserve"> возникающие в процессе общения;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в</w:t>
            </w:r>
            <w:r w:rsidRPr="000B306A">
              <w:rPr>
                <w:rFonts w:ascii="Times New Roman" w:hAnsi="Times New Roman" w:cs="Times New Roman"/>
              </w:rPr>
              <w:t>ыявление неблагоприятных стилей воспитания. Элементы тренинга помогают скорректировать выбор в пользу</w:t>
            </w:r>
            <w:r>
              <w:rPr>
                <w:rFonts w:ascii="Times New Roman" w:hAnsi="Times New Roman" w:cs="Times New Roman"/>
              </w:rPr>
              <w:t xml:space="preserve"> продуктивных стилей воспитания;</w:t>
            </w:r>
            <w:r w:rsidRPr="000B306A"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п</w:t>
            </w:r>
            <w:r w:rsidRPr="000B306A">
              <w:rPr>
                <w:rFonts w:ascii="Times New Roman" w:hAnsi="Times New Roman" w:cs="Times New Roman"/>
              </w:rPr>
              <w:t>еренос приобретённых навыков в реальную жизнь. Все</w:t>
            </w:r>
            <w:r>
              <w:rPr>
                <w:rFonts w:ascii="Times New Roman" w:hAnsi="Times New Roman" w:cs="Times New Roman"/>
              </w:rPr>
              <w:t>,</w:t>
            </w:r>
            <w:r w:rsidRPr="000B306A">
              <w:rPr>
                <w:rFonts w:ascii="Times New Roman" w:hAnsi="Times New Roman" w:cs="Times New Roman"/>
              </w:rPr>
              <w:t xml:space="preserve"> полученные в ходе тренинга умения и способы взаимодействия</w:t>
            </w:r>
            <w:r>
              <w:rPr>
                <w:rFonts w:ascii="Times New Roman" w:hAnsi="Times New Roman" w:cs="Times New Roman"/>
              </w:rPr>
              <w:t>,</w:t>
            </w:r>
            <w:r w:rsidRPr="000B306A">
              <w:rPr>
                <w:rFonts w:ascii="Times New Roman" w:hAnsi="Times New Roman" w:cs="Times New Roman"/>
              </w:rPr>
              <w:t xml:space="preserve"> естественным образом переносятся за пределы группы. </w:t>
            </w:r>
          </w:p>
          <w:p w:rsidR="00DA0E86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 xml:space="preserve">Таким образом, тренинги для родителей имеют практическую направленность и эффективны в решении как индивидуальных, так и семейных вопросов, помогают повысить компетентность родителей </w:t>
            </w:r>
            <w:r>
              <w:rPr>
                <w:rFonts w:ascii="Times New Roman" w:hAnsi="Times New Roman" w:cs="Times New Roman"/>
              </w:rPr>
              <w:t>в воспитании</w:t>
            </w:r>
            <w:r w:rsidRPr="000B306A">
              <w:rPr>
                <w:rFonts w:ascii="Times New Roman" w:hAnsi="Times New Roman" w:cs="Times New Roman"/>
              </w:rPr>
              <w:t xml:space="preserve"> детей и сформировать навыки позитивных детско-родительских </w:t>
            </w:r>
            <w:r>
              <w:rPr>
                <w:rFonts w:ascii="Times New Roman" w:hAnsi="Times New Roman" w:cs="Times New Roman"/>
              </w:rPr>
              <w:t>взаимо</w:t>
            </w:r>
            <w:r w:rsidRPr="000B306A">
              <w:rPr>
                <w:rFonts w:ascii="Times New Roman" w:hAnsi="Times New Roman" w:cs="Times New Roman"/>
              </w:rPr>
              <w:t>отношений</w:t>
            </w:r>
            <w:r>
              <w:rPr>
                <w:rFonts w:ascii="Times New Roman" w:hAnsi="Times New Roman" w:cs="Times New Roman"/>
              </w:rPr>
              <w:t xml:space="preserve"> в семье.</w:t>
            </w:r>
          </w:p>
          <w:p w:rsidR="00DA0E86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</w:p>
          <w:p w:rsidR="00DA0E86" w:rsidRPr="005D3544" w:rsidRDefault="00DA0E86" w:rsidP="00787B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D3544">
              <w:rPr>
                <w:rFonts w:ascii="Times New Roman" w:hAnsi="Times New Roman" w:cs="Times New Roman"/>
                <w:b/>
              </w:rPr>
              <w:lastRenderedPageBreak/>
              <w:t>Описание внедрения и реализации практики.</w:t>
            </w:r>
          </w:p>
          <w:p w:rsidR="00DA0E86" w:rsidRPr="000B306A" w:rsidRDefault="005D3544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встреч</w:t>
            </w:r>
            <w:r w:rsidR="00DA0E86" w:rsidRPr="000B306A">
              <w:rPr>
                <w:rFonts w:ascii="Times New Roman" w:hAnsi="Times New Roman" w:cs="Times New Roman"/>
              </w:rPr>
              <w:t xml:space="preserve"> в рамка</w:t>
            </w:r>
            <w:r>
              <w:rPr>
                <w:rFonts w:ascii="Times New Roman" w:hAnsi="Times New Roman" w:cs="Times New Roman"/>
              </w:rPr>
              <w:t>х реализации программы всеобуча</w:t>
            </w:r>
            <w:r w:rsidR="00DA0E86" w:rsidRPr="000B306A">
              <w:rPr>
                <w:rFonts w:ascii="Times New Roman" w:hAnsi="Times New Roman" w:cs="Times New Roman"/>
              </w:rPr>
              <w:t xml:space="preserve"> определена запросами родителей и затрагивает область детской педагогики и психологии в вопросах воспитания.</w:t>
            </w:r>
          </w:p>
          <w:p w:rsidR="00DA0E86" w:rsidRPr="00C36C56" w:rsidRDefault="00DA0E86" w:rsidP="00787B2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6C56">
              <w:rPr>
                <w:rFonts w:ascii="Times New Roman" w:hAnsi="Times New Roman" w:cs="Times New Roman"/>
                <w:i/>
              </w:rPr>
              <w:t>Тематический план всеобуча «Родительская Лига»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Тема</w:t>
            </w:r>
            <w:r>
              <w:rPr>
                <w:rFonts w:ascii="Times New Roman" w:hAnsi="Times New Roman" w:cs="Times New Roman"/>
              </w:rPr>
              <w:t xml:space="preserve"> 1. </w:t>
            </w:r>
            <w:r w:rsidRPr="000B306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</w:t>
            </w:r>
            <w:r w:rsidRPr="000B306A">
              <w:rPr>
                <w:rFonts w:ascii="Times New Roman" w:hAnsi="Times New Roman" w:cs="Times New Roman"/>
              </w:rPr>
              <w:t>одительский всеобуч</w:t>
            </w:r>
            <w:r>
              <w:rPr>
                <w:rFonts w:ascii="Times New Roman" w:hAnsi="Times New Roman" w:cs="Times New Roman"/>
              </w:rPr>
              <w:t xml:space="preserve"> – посещать, нельзя пропустить!»</w:t>
            </w:r>
            <w:r w:rsidR="005D3544">
              <w:rPr>
                <w:rFonts w:ascii="Times New Roman" w:hAnsi="Times New Roman" w:cs="Times New Roman"/>
              </w:rPr>
              <w:t>. (В</w:t>
            </w:r>
            <w:r w:rsidRPr="000B306A">
              <w:rPr>
                <w:rFonts w:ascii="Times New Roman" w:hAnsi="Times New Roman" w:cs="Times New Roman"/>
              </w:rPr>
              <w:t>водная мотивирующая встреча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 xml:space="preserve">. </w:t>
            </w:r>
            <w:r w:rsidRPr="000B306A">
              <w:rPr>
                <w:rFonts w:ascii="Times New Roman" w:hAnsi="Times New Roman" w:cs="Times New Roman"/>
              </w:rPr>
              <w:tab/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B306A">
              <w:rPr>
                <w:rFonts w:ascii="Times New Roman" w:hAnsi="Times New Roman" w:cs="Times New Roman"/>
              </w:rPr>
              <w:tab/>
              <w:t>«Что? Когда? Зачем?»</w:t>
            </w:r>
            <w:r w:rsidR="005D3544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D3544">
              <w:rPr>
                <w:rFonts w:ascii="Times New Roman" w:hAnsi="Times New Roman" w:cs="Times New Roman"/>
              </w:rPr>
              <w:t>(В</w:t>
            </w:r>
            <w:r w:rsidRPr="000B306A">
              <w:rPr>
                <w:rFonts w:ascii="Times New Roman" w:hAnsi="Times New Roman" w:cs="Times New Roman"/>
              </w:rPr>
              <w:t>озрастная психология.</w:t>
            </w:r>
            <w:proofErr w:type="gramEnd"/>
            <w:r w:rsidRPr="000B306A">
              <w:rPr>
                <w:rFonts w:ascii="Times New Roman" w:hAnsi="Times New Roman" w:cs="Times New Roman"/>
              </w:rPr>
              <w:t xml:space="preserve"> Кризисы. Сенситивные периоды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0B306A">
              <w:rPr>
                <w:rFonts w:ascii="Times New Roman" w:hAnsi="Times New Roman" w:cs="Times New Roman"/>
              </w:rPr>
              <w:tab/>
              <w:t>«Какой я родитель?»</w:t>
            </w:r>
            <w:r w:rsidR="005D3544">
              <w:rPr>
                <w:rFonts w:ascii="Times New Roman" w:hAnsi="Times New Roman" w:cs="Times New Roman"/>
              </w:rPr>
              <w:t>. (С</w:t>
            </w:r>
            <w:r>
              <w:rPr>
                <w:rFonts w:ascii="Times New Roman" w:hAnsi="Times New Roman" w:cs="Times New Roman"/>
              </w:rPr>
              <w:t xml:space="preserve">амодиагностика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0B306A">
              <w:rPr>
                <w:rFonts w:ascii="Times New Roman" w:hAnsi="Times New Roman" w:cs="Times New Roman"/>
              </w:rPr>
              <w:t>тили воспитания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B306A">
              <w:rPr>
                <w:rFonts w:ascii="Times New Roman" w:hAnsi="Times New Roman" w:cs="Times New Roman"/>
              </w:rPr>
              <w:tab/>
              <w:t>«Родитель-аниматор?»</w:t>
            </w:r>
            <w:r w:rsidR="005D3544">
              <w:rPr>
                <w:rFonts w:ascii="Times New Roman" w:hAnsi="Times New Roman" w:cs="Times New Roman"/>
              </w:rPr>
              <w:t>. (О</w:t>
            </w:r>
            <w:r w:rsidRPr="000B306A">
              <w:rPr>
                <w:rFonts w:ascii="Times New Roman" w:hAnsi="Times New Roman" w:cs="Times New Roman"/>
              </w:rPr>
              <w:t>рганизация досуга ребенка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5D3544">
              <w:rPr>
                <w:rFonts w:ascii="Times New Roman" w:hAnsi="Times New Roman" w:cs="Times New Roman"/>
              </w:rPr>
              <w:tab/>
              <w:t>«</w:t>
            </w:r>
            <w:proofErr w:type="spellStart"/>
            <w:r w:rsidR="005D3544">
              <w:rPr>
                <w:rFonts w:ascii="Times New Roman" w:hAnsi="Times New Roman" w:cs="Times New Roman"/>
              </w:rPr>
              <w:t>Гаджеты</w:t>
            </w:r>
            <w:proofErr w:type="spellEnd"/>
            <w:r w:rsidR="005D3544">
              <w:rPr>
                <w:rFonts w:ascii="Times New Roman" w:hAnsi="Times New Roman" w:cs="Times New Roman"/>
              </w:rPr>
              <w:t xml:space="preserve"> VS р</w:t>
            </w:r>
            <w:r w:rsidRPr="000B306A">
              <w:rPr>
                <w:rFonts w:ascii="Times New Roman" w:hAnsi="Times New Roman" w:cs="Times New Roman"/>
              </w:rPr>
              <w:t>одители. Запрещать или разрешать?»</w:t>
            </w:r>
            <w:r w:rsidR="005D3544">
              <w:rPr>
                <w:rFonts w:ascii="Times New Roman" w:hAnsi="Times New Roman" w:cs="Times New Roman"/>
              </w:rPr>
              <w:t>. (Ц</w:t>
            </w:r>
            <w:r w:rsidRPr="000B306A">
              <w:rPr>
                <w:rFonts w:ascii="Times New Roman" w:hAnsi="Times New Roman" w:cs="Times New Roman"/>
              </w:rPr>
              <w:t>ифровая гигиена для детей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0B306A">
              <w:rPr>
                <w:rFonts w:ascii="Times New Roman" w:hAnsi="Times New Roman" w:cs="Times New Roman"/>
              </w:rPr>
              <w:tab/>
              <w:t>«</w:t>
            </w:r>
            <w:r>
              <w:rPr>
                <w:rFonts w:ascii="Times New Roman" w:hAnsi="Times New Roman" w:cs="Times New Roman"/>
              </w:rPr>
              <w:t>Мне хорошо</w:t>
            </w:r>
            <w:r w:rsidR="005D35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= </w:t>
            </w:r>
            <w:r w:rsidRPr="00DA0E86">
              <w:rPr>
                <w:rFonts w:ascii="Times New Roman" w:hAnsi="Times New Roman" w:cs="Times New Roman"/>
              </w:rPr>
              <w:t>тебе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хорошо</w:t>
            </w:r>
            <w:r w:rsidR="005D35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= нам хорошо</w:t>
            </w:r>
            <w:r w:rsidRPr="000B306A">
              <w:rPr>
                <w:rFonts w:ascii="Times New Roman" w:hAnsi="Times New Roman" w:cs="Times New Roman"/>
              </w:rPr>
              <w:t>»</w:t>
            </w:r>
            <w:r w:rsidR="005D354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A">
              <w:rPr>
                <w:rFonts w:ascii="Times New Roman" w:hAnsi="Times New Roman" w:cs="Times New Roman"/>
              </w:rPr>
              <w:t xml:space="preserve">Профилактика родительского выгорания. </w:t>
            </w:r>
            <w:r w:rsidRPr="000B306A">
              <w:rPr>
                <w:rFonts w:ascii="Times New Roman" w:hAnsi="Times New Roman" w:cs="Times New Roman"/>
              </w:rPr>
              <w:tab/>
              <w:t>90 мин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 w:rsidRPr="000B306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0B306A">
              <w:rPr>
                <w:rFonts w:ascii="Times New Roman" w:hAnsi="Times New Roman" w:cs="Times New Roman"/>
              </w:rPr>
              <w:tab/>
              <w:t>«Ох, уж эти детки!»</w:t>
            </w:r>
            <w:r w:rsidR="005D354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(Проблемное поведение ребенка и эффективные реакции родителей).</w:t>
            </w:r>
          </w:p>
          <w:p w:rsidR="00DA0E86" w:rsidRPr="000B306A" w:rsidRDefault="00DA0E86" w:rsidP="00787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8.</w:t>
            </w:r>
            <w:r w:rsidRPr="000B306A">
              <w:rPr>
                <w:rFonts w:ascii="Times New Roman" w:hAnsi="Times New Roman" w:cs="Times New Roman"/>
              </w:rPr>
              <w:tab/>
              <w:t>Завершающая встреча</w:t>
            </w:r>
            <w:r>
              <w:rPr>
                <w:rFonts w:ascii="Times New Roman" w:hAnsi="Times New Roman" w:cs="Times New Roman"/>
              </w:rPr>
              <w:t>: перспективы взаимодействия, обратная связь.</w:t>
            </w:r>
            <w:r w:rsidRPr="000B306A">
              <w:rPr>
                <w:rFonts w:ascii="Times New Roman" w:hAnsi="Times New Roman" w:cs="Times New Roman"/>
              </w:rPr>
              <w:tab/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Группа формируется на свободной основе (по желанию родителей).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Встречи проводятся 1 раз в месяц, продолжительностью 60-90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A">
              <w:rPr>
                <w:rFonts w:ascii="Times New Roman" w:hAnsi="Times New Roman" w:cs="Times New Roman"/>
              </w:rPr>
              <w:t>мин</w:t>
            </w:r>
            <w:r w:rsidR="005D3544">
              <w:rPr>
                <w:rFonts w:ascii="Times New Roman" w:hAnsi="Times New Roman" w:cs="Times New Roman"/>
              </w:rPr>
              <w:t>ут</w:t>
            </w:r>
            <w:r w:rsidRPr="000B306A">
              <w:rPr>
                <w:rFonts w:ascii="Times New Roman" w:hAnsi="Times New Roman" w:cs="Times New Roman"/>
              </w:rPr>
              <w:t>.</w:t>
            </w:r>
          </w:p>
          <w:p w:rsidR="00DA0E86" w:rsidRPr="00C36C56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C36C56">
              <w:rPr>
                <w:rFonts w:ascii="Times New Roman" w:hAnsi="Times New Roman" w:cs="Times New Roman"/>
                <w:i/>
              </w:rPr>
              <w:t>Положительные эффекты всеобуча: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  <w:t>психолого-педагогическ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0B306A">
              <w:rPr>
                <w:rFonts w:ascii="Times New Roman" w:hAnsi="Times New Roman" w:cs="Times New Roman"/>
              </w:rPr>
              <w:t xml:space="preserve"> компетентност</w:t>
            </w:r>
            <w:r>
              <w:rPr>
                <w:rFonts w:ascii="Times New Roman" w:hAnsi="Times New Roman" w:cs="Times New Roman"/>
              </w:rPr>
              <w:t>ь</w:t>
            </w:r>
            <w:r w:rsidRPr="000B306A">
              <w:rPr>
                <w:rFonts w:ascii="Times New Roman" w:hAnsi="Times New Roman" w:cs="Times New Roman"/>
              </w:rPr>
              <w:t xml:space="preserve"> родителей в вопросах воспитания детей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г</w:t>
            </w:r>
            <w:r w:rsidRPr="000B306A">
              <w:rPr>
                <w:rFonts w:ascii="Times New Roman" w:hAnsi="Times New Roman" w:cs="Times New Roman"/>
              </w:rPr>
              <w:t>армонизаци</w:t>
            </w:r>
            <w:r>
              <w:rPr>
                <w:rFonts w:ascii="Times New Roman" w:hAnsi="Times New Roman" w:cs="Times New Roman"/>
              </w:rPr>
              <w:t>я детско-родительских отношений на основе навыков</w:t>
            </w:r>
            <w:r w:rsidRPr="000B306A">
              <w:rPr>
                <w:rFonts w:ascii="Times New Roman" w:hAnsi="Times New Roman" w:cs="Times New Roman"/>
              </w:rPr>
              <w:t xml:space="preserve"> эффекти</w:t>
            </w:r>
            <w:r>
              <w:rPr>
                <w:rFonts w:ascii="Times New Roman" w:hAnsi="Times New Roman" w:cs="Times New Roman"/>
              </w:rPr>
              <w:t>вного взаимодействия с ребенком;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•</w:t>
            </w:r>
            <w:r w:rsidRPr="000B306A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сформированность </w:t>
            </w:r>
            <w:r w:rsidRPr="000B306A">
              <w:rPr>
                <w:rFonts w:ascii="Times New Roman" w:hAnsi="Times New Roman" w:cs="Times New Roman"/>
              </w:rPr>
              <w:t>позиций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B306A">
              <w:rPr>
                <w:rFonts w:ascii="Times New Roman" w:hAnsi="Times New Roman" w:cs="Times New Roman"/>
              </w:rPr>
              <w:t>осознанного</w:t>
            </w:r>
            <w:proofErr w:type="gramEnd"/>
            <w:r w:rsidRPr="000B306A">
              <w:rPr>
                <w:rFonts w:ascii="Times New Roman" w:hAnsi="Times New Roman" w:cs="Times New Roman"/>
              </w:rPr>
              <w:t xml:space="preserve"> и ответственного родительства. </w:t>
            </w:r>
          </w:p>
          <w:p w:rsidR="00DA0E86" w:rsidRPr="000B306A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5D3544">
              <w:rPr>
                <w:rFonts w:ascii="Times New Roman" w:hAnsi="Times New Roman" w:cs="Times New Roman"/>
                <w:b/>
              </w:rPr>
              <w:t>Форма контроля: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06A">
              <w:rPr>
                <w:rFonts w:ascii="Times New Roman" w:hAnsi="Times New Roman" w:cs="Times New Roman"/>
              </w:rPr>
              <w:t>анкетирование</w:t>
            </w:r>
            <w:r>
              <w:rPr>
                <w:rFonts w:ascii="Times New Roman" w:hAnsi="Times New Roman" w:cs="Times New Roman"/>
              </w:rPr>
              <w:t xml:space="preserve"> (удовлетворенность родителей совместной работой)</w:t>
            </w:r>
            <w:r w:rsidRPr="000B306A">
              <w:rPr>
                <w:rFonts w:ascii="Times New Roman" w:hAnsi="Times New Roman" w:cs="Times New Roman"/>
              </w:rPr>
              <w:t>, книга отзывов и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A0E86" w:rsidRDefault="00DA0E86" w:rsidP="00787B2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A0E86" w:rsidRPr="005D3544" w:rsidRDefault="00DA0E86" w:rsidP="00787B2D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5D3544">
              <w:rPr>
                <w:rFonts w:ascii="Times New Roman" w:hAnsi="Times New Roman" w:cs="Times New Roman"/>
                <w:i/>
              </w:rPr>
              <w:t>Сетевое взаимодействие: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 xml:space="preserve">МБУ Советского района </w:t>
            </w:r>
            <w:proofErr w:type="gramStart"/>
            <w:r w:rsidRPr="0009363D">
              <w:rPr>
                <w:rFonts w:ascii="Times New Roman" w:hAnsi="Times New Roman" w:cs="Times New Roman"/>
              </w:rPr>
              <w:t>г</w:t>
            </w:r>
            <w:proofErr w:type="gramEnd"/>
            <w:r w:rsidRPr="0009363D">
              <w:rPr>
                <w:rFonts w:ascii="Times New Roman" w:hAnsi="Times New Roman" w:cs="Times New Roman"/>
              </w:rPr>
              <w:t>. Ростова-на-Дону «Центр психолого-педагогической, медицинской и социальной помощи»;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>Г</w:t>
            </w:r>
            <w:r w:rsidR="005D3544">
              <w:rPr>
                <w:rFonts w:ascii="Times New Roman" w:hAnsi="Times New Roman" w:cs="Times New Roman"/>
              </w:rPr>
              <w:t>БУ РО «Детская поликлиника №45».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 xml:space="preserve">МБУ ДО Советского района </w:t>
            </w:r>
            <w:proofErr w:type="gramStart"/>
            <w:r w:rsidRPr="0009363D">
              <w:rPr>
                <w:rFonts w:ascii="Times New Roman" w:hAnsi="Times New Roman" w:cs="Times New Roman"/>
              </w:rPr>
              <w:t>г</w:t>
            </w:r>
            <w:proofErr w:type="gramEnd"/>
            <w:r w:rsidRPr="0009363D">
              <w:rPr>
                <w:rFonts w:ascii="Times New Roman" w:hAnsi="Times New Roman" w:cs="Times New Roman"/>
              </w:rPr>
              <w:t>. Ростова-на</w:t>
            </w:r>
            <w:r w:rsidR="005D3544">
              <w:rPr>
                <w:rFonts w:ascii="Times New Roman" w:hAnsi="Times New Roman" w:cs="Times New Roman"/>
              </w:rPr>
              <w:t>-Дону «Дом детского творчества».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>При</w:t>
            </w:r>
            <w:r w:rsidR="005D3544">
              <w:rPr>
                <w:rFonts w:ascii="Times New Roman" w:hAnsi="Times New Roman" w:cs="Times New Roman"/>
              </w:rPr>
              <w:t>ход Святого Георгия Победоносца.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>Центральная городская детская библиотека им. В.И. Ленин</w:t>
            </w:r>
            <w:r w:rsidR="005D3544">
              <w:rPr>
                <w:rFonts w:ascii="Times New Roman" w:hAnsi="Times New Roman" w:cs="Times New Roman"/>
              </w:rPr>
              <w:t>а.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>Опека и попечительство отдела образования Совет</w:t>
            </w:r>
            <w:r w:rsidR="005D3544">
              <w:rPr>
                <w:rFonts w:ascii="Times New Roman" w:hAnsi="Times New Roman" w:cs="Times New Roman"/>
              </w:rPr>
              <w:t xml:space="preserve">ского района </w:t>
            </w:r>
            <w:proofErr w:type="gramStart"/>
            <w:r w:rsidR="005D3544">
              <w:rPr>
                <w:rFonts w:ascii="Times New Roman" w:hAnsi="Times New Roman" w:cs="Times New Roman"/>
              </w:rPr>
              <w:t>г</w:t>
            </w:r>
            <w:proofErr w:type="gramEnd"/>
            <w:r w:rsidR="005D3544">
              <w:rPr>
                <w:rFonts w:ascii="Times New Roman" w:hAnsi="Times New Roman" w:cs="Times New Roman"/>
              </w:rPr>
              <w:t>. Ростова-на-Дону.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>ОП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63D">
              <w:rPr>
                <w:rFonts w:ascii="Times New Roman" w:hAnsi="Times New Roman" w:cs="Times New Roman"/>
              </w:rPr>
              <w:t xml:space="preserve">№8, отдел </w:t>
            </w:r>
            <w:r w:rsidR="005D3544">
              <w:rPr>
                <w:rFonts w:ascii="Times New Roman" w:hAnsi="Times New Roman" w:cs="Times New Roman"/>
              </w:rPr>
              <w:t>по работе с несовершеннолетними.</w:t>
            </w:r>
          </w:p>
          <w:p w:rsidR="00DA0E86" w:rsidRPr="0009363D" w:rsidRDefault="00DA0E86" w:rsidP="00787B2D">
            <w:pPr>
              <w:pStyle w:val="af9"/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09363D">
              <w:rPr>
                <w:rFonts w:ascii="Times New Roman" w:hAnsi="Times New Roman" w:cs="Times New Roman"/>
              </w:rPr>
              <w:t xml:space="preserve">МКУ управление социальной защиты населения Советского района </w:t>
            </w:r>
            <w:proofErr w:type="gramStart"/>
            <w:r w:rsidRPr="0009363D">
              <w:rPr>
                <w:rFonts w:ascii="Times New Roman" w:hAnsi="Times New Roman" w:cs="Times New Roman"/>
              </w:rPr>
              <w:t>г</w:t>
            </w:r>
            <w:proofErr w:type="gramEnd"/>
            <w:r w:rsidRPr="0009363D">
              <w:rPr>
                <w:rFonts w:ascii="Times New Roman" w:hAnsi="Times New Roman" w:cs="Times New Roman"/>
              </w:rPr>
              <w:t>. Ростова-на-Дону.</w:t>
            </w:r>
          </w:p>
          <w:p w:rsidR="00DA0E86" w:rsidRDefault="00DA0E86" w:rsidP="00787B2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DA0E86" w:rsidRPr="005D3544" w:rsidRDefault="00DA0E86" w:rsidP="00787B2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D3544">
              <w:rPr>
                <w:rFonts w:ascii="Times New Roman" w:hAnsi="Times New Roman" w:cs="Times New Roman"/>
                <w:i/>
              </w:rPr>
              <w:t xml:space="preserve">Перспективы по распространению и внедрению результатов практики в региональную систему </w:t>
            </w:r>
            <w:proofErr w:type="gramStart"/>
            <w:r w:rsidRPr="005D3544">
              <w:rPr>
                <w:rFonts w:ascii="Times New Roman" w:hAnsi="Times New Roman" w:cs="Times New Roman"/>
                <w:i/>
              </w:rPr>
              <w:t>дошкольного</w:t>
            </w:r>
            <w:proofErr w:type="gramEnd"/>
            <w:r w:rsidRPr="005D3544">
              <w:rPr>
                <w:rFonts w:ascii="Times New Roman" w:hAnsi="Times New Roman" w:cs="Times New Roman"/>
                <w:i/>
              </w:rPr>
              <w:t xml:space="preserve"> образования.</w:t>
            </w:r>
          </w:p>
          <w:p w:rsidR="00DA0E86" w:rsidRDefault="00DA0E86" w:rsidP="00787B2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0B306A">
              <w:rPr>
                <w:rFonts w:ascii="Times New Roman" w:hAnsi="Times New Roman" w:cs="Times New Roman"/>
              </w:rPr>
              <w:t>Программа всеобуча представляет интерес для п</w:t>
            </w:r>
            <w:r>
              <w:rPr>
                <w:rFonts w:ascii="Times New Roman" w:hAnsi="Times New Roman" w:cs="Times New Roman"/>
              </w:rPr>
              <w:t>едагогов-</w:t>
            </w:r>
            <w:r w:rsidRPr="000B306A">
              <w:rPr>
                <w:rFonts w:ascii="Times New Roman" w:hAnsi="Times New Roman" w:cs="Times New Roman"/>
              </w:rPr>
              <w:t>психологов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0B30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воспитателей</w:t>
            </w:r>
            <w:r w:rsidRPr="000B306A">
              <w:rPr>
                <w:rFonts w:ascii="Times New Roman" w:hAnsi="Times New Roman" w:cs="Times New Roman"/>
              </w:rPr>
              <w:t xml:space="preserve"> дошкольных учреждений, для построения эффективн</w:t>
            </w:r>
            <w:r>
              <w:rPr>
                <w:rFonts w:ascii="Times New Roman" w:hAnsi="Times New Roman" w:cs="Times New Roman"/>
              </w:rPr>
              <w:t>ого взаимодействия</w:t>
            </w:r>
            <w:r w:rsidRPr="000B306A">
              <w:rPr>
                <w:rFonts w:ascii="Times New Roman" w:hAnsi="Times New Roman" w:cs="Times New Roman"/>
              </w:rPr>
              <w:t xml:space="preserve"> с родителями. Родительский всеобуч </w:t>
            </w:r>
            <w:r w:rsidRPr="000B306A">
              <w:rPr>
                <w:rFonts w:ascii="Times New Roman" w:hAnsi="Times New Roman" w:cs="Times New Roman"/>
              </w:rPr>
              <w:lastRenderedPageBreak/>
              <w:t>может стать для родителей не дополнительной обязанностью, а возможностью найти ответ на интересующий вопрос воспитания, получить помощь и поддержку в трудной жизненной ситуации.</w:t>
            </w:r>
          </w:p>
          <w:p w:rsidR="00DA0E86" w:rsidRPr="00C36C56" w:rsidRDefault="00DA0E86" w:rsidP="00C36C56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Трансляция опыта предполагается через внутрисетевое взаимодействие (мастер-классы, вебинары, </w:t>
            </w:r>
            <w:r w:rsidR="005D3544">
              <w:rPr>
                <w:rFonts w:ascii="Times New Roman" w:hAnsi="Times New Roman" w:cs="Times New Roman"/>
              </w:rPr>
              <w:t>методические объединения</w:t>
            </w:r>
            <w:r>
              <w:rPr>
                <w:rFonts w:ascii="Times New Roman" w:hAnsi="Times New Roman" w:cs="Times New Roman"/>
              </w:rPr>
              <w:t>) и издание статей по материалам практики.</w:t>
            </w:r>
          </w:p>
        </w:tc>
      </w:tr>
      <w:tr w:rsidR="00DA0E86" w:rsidRPr="00F91691" w:rsidTr="00624D1F">
        <w:trPr>
          <w:trHeight w:val="360"/>
        </w:trPr>
        <w:tc>
          <w:tcPr>
            <w:tcW w:w="19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0E86" w:rsidRPr="00F91691" w:rsidTr="00624D1F">
        <w:trPr>
          <w:trHeight w:val="360"/>
        </w:trPr>
        <w:tc>
          <w:tcPr>
            <w:tcW w:w="19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0E86" w:rsidRPr="00F91691" w:rsidTr="00624D1F">
        <w:trPr>
          <w:trHeight w:val="360"/>
        </w:trPr>
        <w:tc>
          <w:tcPr>
            <w:tcW w:w="195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0E86" w:rsidRPr="00F91691" w:rsidTr="00624D1F">
        <w:trPr>
          <w:trHeight w:val="360"/>
        </w:trPr>
        <w:tc>
          <w:tcPr>
            <w:tcW w:w="960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0E86" w:rsidRPr="00F91691" w:rsidTr="00624D1F">
        <w:trPr>
          <w:trHeight w:val="1000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E86" w:rsidRPr="00F91691" w:rsidRDefault="00DA0E86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C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Достигнутые результаты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- Созданы локальные акты ДОО </w:t>
            </w:r>
            <w:r w:rsidRPr="00F91691">
              <w:rPr>
                <w:rFonts w:ascii="Times New Roman" w:eastAsia="Times New Roman" w:hAnsi="Times New Roman" w:cs="Times New Roman"/>
                <w:bCs/>
              </w:rPr>
              <w:t>в соответствии с действующим законодательством по реализации практики внедрения Программы просвещения родителей.</w:t>
            </w:r>
          </w:p>
          <w:p w:rsidR="00DA0E86" w:rsidRPr="00F91691" w:rsidRDefault="00DA0E86" w:rsidP="00787B2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91691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220C5B">
              <w:rPr>
                <w:rFonts w:ascii="Times New Roman" w:eastAsia="Times New Roman" w:hAnsi="Times New Roman" w:cs="Times New Roman"/>
                <w:bCs/>
              </w:rPr>
              <w:t>Разработана система тренинговых занятий для родителей по актуальным вопросам воспитания</w:t>
            </w:r>
            <w:r w:rsidR="005D3544">
              <w:rPr>
                <w:rFonts w:ascii="Times New Roman" w:eastAsia="Times New Roman" w:hAnsi="Times New Roman" w:cs="Times New Roman"/>
                <w:bCs/>
              </w:rPr>
              <w:t>.</w:t>
            </w:r>
            <w:r w:rsidR="00220C5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DA0E86" w:rsidRPr="00F91691" w:rsidRDefault="00DA0E86" w:rsidP="00787B2D">
            <w:pPr>
              <w:pStyle w:val="af9"/>
              <w:shd w:val="clear" w:color="auto" w:fill="FFFFFF"/>
              <w:tabs>
                <w:tab w:val="left" w:pos="174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 Создана информационная среда для родителей</w:t>
            </w:r>
            <w:r w:rsid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-участников «Родительской Лиги».</w:t>
            </w:r>
          </w:p>
          <w:p w:rsidR="00DA0E86" w:rsidRPr="00F91691" w:rsidRDefault="00DA0E86" w:rsidP="00C36C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- </w:t>
            </w:r>
            <w:proofErr w:type="gramStart"/>
            <w:r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Разработан</w:t>
            </w:r>
            <w:proofErr w:type="gramEnd"/>
            <w:r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20C5B" w:rsidRP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контент-план</w:t>
            </w:r>
            <w:proofErr w:type="spellEnd"/>
            <w:r w:rsidR="00220C5B" w:rsidRPr="00F9169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по </w:t>
            </w:r>
            <w:r w:rsidR="00220C5B" w:rsidRP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созданию канала</w:t>
            </w:r>
            <w:r w:rsidR="00C36C5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в </w:t>
            </w:r>
            <w:proofErr w:type="spellStart"/>
            <w:r w:rsidR="00C36C5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мессенджере</w:t>
            </w:r>
            <w:proofErr w:type="spellEnd"/>
            <w:r w:rsidR="00220C5B" w:rsidRP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«Родительская Лига»</w:t>
            </w:r>
            <w:r w:rsidR="00220C5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236" w:type="dxa"/>
            <w:vAlign w:val="center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0E86" w:rsidRPr="00F91691" w:rsidTr="00624D1F">
        <w:trPr>
          <w:trHeight w:val="360"/>
        </w:trPr>
        <w:tc>
          <w:tcPr>
            <w:tcW w:w="960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DA0E86" w:rsidRPr="00F91691" w:rsidRDefault="00DA0E86" w:rsidP="00787B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F4FCA" w:rsidRPr="00F91691" w:rsidRDefault="003F4FCA" w:rsidP="00787B2D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2093"/>
        <w:gridCol w:w="7472"/>
      </w:tblGrid>
      <w:tr w:rsidR="00624D1F" w:rsidRPr="00F91691" w:rsidTr="00624D1F">
        <w:tc>
          <w:tcPr>
            <w:tcW w:w="2093" w:type="dxa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Распространение практики</w:t>
            </w:r>
            <w:r w:rsidR="005D354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(уровни</w:t>
            </w:r>
            <w:r w:rsidRPr="00F91691">
              <w:rPr>
                <w:rFonts w:ascii="Times New Roman" w:eastAsia="Times New Roman" w:hAnsi="Times New Roman" w:cs="Times New Roman"/>
                <w:bCs/>
                <w:color w:val="000000"/>
              </w:rPr>
              <w:t>-ссылки, на которых была представлена практика)</w:t>
            </w:r>
          </w:p>
        </w:tc>
        <w:tc>
          <w:tcPr>
            <w:tcW w:w="7472" w:type="dxa"/>
          </w:tcPr>
          <w:p w:rsidR="00323439" w:rsidRPr="00AE5343" w:rsidRDefault="00323439" w:rsidP="00787B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E534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Муниципальный уровень: </w:t>
            </w:r>
          </w:p>
          <w:p w:rsidR="00AE5343" w:rsidRPr="00AE5343" w:rsidRDefault="00AE5343" w:rsidP="00787B2D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E5343">
              <w:rPr>
                <w:rFonts w:ascii="Times New Roman" w:hAnsi="Times New Roman" w:cs="Times New Roman"/>
                <w:color w:val="000000"/>
                <w:lang w:eastAsia="ru-RU"/>
              </w:rPr>
              <w:t>Выступление на методическом объединении педагогов Советского района «Актуальные формы взаимодействия с семьями воспитанников в рамках внедрения Федеральной программы просвещения родителей».</w:t>
            </w:r>
          </w:p>
          <w:p w:rsidR="00AE5343" w:rsidRPr="00AE5343" w:rsidRDefault="00D81115" w:rsidP="00787B2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AE5343" w:rsidRPr="00AE5343">
                <w:rPr>
                  <w:rStyle w:val="ac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http://sadblago.ru/index.php/664-news-250204</w:t>
              </w:r>
            </w:hyperlink>
            <w:r w:rsidR="00AE5343" w:rsidRPr="00AE53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439" w:rsidRPr="00AE5343" w:rsidRDefault="00323439" w:rsidP="00787B2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53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Региональный уровень: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</w:p>
          <w:p w:rsidR="00624D1F" w:rsidRPr="00F91691" w:rsidRDefault="00323439" w:rsidP="00787B2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53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 уровень:</w:t>
            </w:r>
            <w:r w:rsidRPr="00162E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  <w:bookmarkStart w:id="0" w:name="_GoBack"/>
            <w:bookmarkEnd w:id="0"/>
          </w:p>
        </w:tc>
      </w:tr>
      <w:tr w:rsidR="00624D1F" w:rsidRPr="00F91691" w:rsidTr="00624D1F">
        <w:tc>
          <w:tcPr>
            <w:tcW w:w="2093" w:type="dxa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446F9">
              <w:rPr>
                <w:rFonts w:ascii="Times New Roman" w:eastAsia="Times New Roman" w:hAnsi="Times New Roman" w:cs="Times New Roman"/>
                <w:b/>
                <w:bCs/>
              </w:rPr>
              <w:t>Публикации, в которых отражена практика</w:t>
            </w:r>
            <w:r w:rsidRPr="005446F9">
              <w:rPr>
                <w:rFonts w:ascii="Times New Roman" w:eastAsia="Times New Roman" w:hAnsi="Times New Roman" w:cs="Times New Roman"/>
                <w:bCs/>
              </w:rPr>
              <w:t xml:space="preserve"> (если имеются)</w:t>
            </w:r>
          </w:p>
        </w:tc>
        <w:tc>
          <w:tcPr>
            <w:tcW w:w="7472" w:type="dxa"/>
          </w:tcPr>
          <w:p w:rsidR="0038372D" w:rsidRPr="0038372D" w:rsidRDefault="0038372D" w:rsidP="00787B2D">
            <w:pPr>
              <w:jc w:val="both"/>
              <w:rPr>
                <w:rFonts w:ascii="Times New Roman" w:hAnsi="Times New Roman" w:cs="Times New Roman"/>
              </w:rPr>
            </w:pPr>
            <w:r w:rsidRPr="0038372D">
              <w:rPr>
                <w:rFonts w:ascii="Times New Roman" w:hAnsi="Times New Roman" w:cs="Times New Roman"/>
              </w:rPr>
              <w:t>Психолого-педагогический всеобуч как эффективный инструмент просвещения родителей и развития родительских компетенций: опыт реализации</w:t>
            </w:r>
            <w:r w:rsidR="00841EE6">
              <w:rPr>
                <w:rFonts w:ascii="Times New Roman" w:hAnsi="Times New Roman" w:cs="Times New Roman"/>
              </w:rPr>
              <w:t>.</w:t>
            </w:r>
          </w:p>
          <w:p w:rsidR="00624D1F" w:rsidRDefault="00D81115" w:rsidP="00787B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hyperlink r:id="rId11" w:history="1">
              <w:r w:rsidR="0038372D" w:rsidRPr="009D73D2">
                <w:rPr>
                  <w:rStyle w:val="ac"/>
                  <w:rFonts w:ascii="Times New Roman" w:eastAsia="Times New Roman" w:hAnsi="Times New Roman" w:cs="Times New Roman"/>
                  <w:bCs/>
                </w:rPr>
                <w:t>https://www.pedopyt.ru/categories/19/articles/6126</w:t>
              </w:r>
            </w:hyperlink>
            <w:r w:rsidR="005446F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38372D" w:rsidRPr="00F91691" w:rsidRDefault="0038372D" w:rsidP="00787B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E5343" w:rsidRPr="00F91691" w:rsidTr="00624D1F">
        <w:tc>
          <w:tcPr>
            <w:tcW w:w="2093" w:type="dxa"/>
          </w:tcPr>
          <w:p w:rsidR="00AE5343" w:rsidRPr="00F91691" w:rsidRDefault="00AE5343" w:rsidP="00787B2D">
            <w:pPr>
              <w:tabs>
                <w:tab w:val="right" w:pos="1932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Ссылка на дополнительные материалы, позволяющие больше узнать о практике</w:t>
            </w:r>
            <w:r w:rsidRPr="00F91691">
              <w:rPr>
                <w:rFonts w:ascii="Times New Roman" w:eastAsia="Times New Roman" w:hAnsi="Times New Roman" w:cs="Times New Roman"/>
                <w:bCs/>
              </w:rPr>
              <w:t xml:space="preserve"> (в т.ч. копии документов, подтверждающих выполнение мероприятий по тематике)</w:t>
            </w:r>
          </w:p>
        </w:tc>
        <w:tc>
          <w:tcPr>
            <w:tcW w:w="7472" w:type="dxa"/>
          </w:tcPr>
          <w:p w:rsidR="00AE5343" w:rsidRDefault="00AE5343" w:rsidP="00787B2D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>Встреча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B306A">
              <w:rPr>
                <w:rFonts w:ascii="Times New Roman" w:hAnsi="Times New Roman" w:cs="Times New Roman"/>
              </w:rPr>
              <w:t>«Какой я родитель?»</w:t>
            </w:r>
            <w:r w:rsidR="00841EE6">
              <w:rPr>
                <w:rFonts w:ascii="Times New Roman" w:hAnsi="Times New Roman" w:cs="Times New Roman"/>
              </w:rPr>
              <w:t>. (С</w:t>
            </w:r>
            <w:r>
              <w:rPr>
                <w:rFonts w:ascii="Times New Roman" w:hAnsi="Times New Roman" w:cs="Times New Roman"/>
              </w:rPr>
              <w:t xml:space="preserve">амодиагностика </w:t>
            </w:r>
            <w:r w:rsidR="005D3544" w:rsidRPr="000B306A">
              <w:rPr>
                <w:rFonts w:ascii="Times New Roman" w:hAnsi="Times New Roman" w:cs="Times New Roman"/>
              </w:rPr>
              <w:t>–</w:t>
            </w:r>
            <w:r w:rsidR="005D35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0B306A">
              <w:rPr>
                <w:rFonts w:ascii="Times New Roman" w:hAnsi="Times New Roman" w:cs="Times New Roman"/>
              </w:rPr>
              <w:t>тили воспитания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E5343" w:rsidRDefault="00D81115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AE5343" w:rsidRPr="0009363D">
                <w:rPr>
                  <w:rStyle w:val="ac"/>
                  <w:rFonts w:ascii="Times New Roman" w:hAnsi="Times New Roman" w:cs="Times New Roman"/>
                </w:rPr>
                <w:t>http://sadblago.ru/index.php/666-news-250131</w:t>
              </w:r>
            </w:hyperlink>
            <w:r w:rsidR="00AE5343" w:rsidRPr="0009363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E5343" w:rsidRPr="00111823" w:rsidRDefault="00AE5343" w:rsidP="00787B2D">
            <w:pPr>
              <w:jc w:val="both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Встреча </w:t>
            </w:r>
            <w:r w:rsidRPr="000B306A">
              <w:rPr>
                <w:rFonts w:ascii="Times New Roman" w:hAnsi="Times New Roman" w:cs="Times New Roman"/>
              </w:rPr>
              <w:t>«Что? Когда? Зачем?»</w:t>
            </w:r>
            <w:r w:rsidR="00841EE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(В</w:t>
            </w:r>
            <w:r w:rsidRPr="000B306A">
              <w:rPr>
                <w:rFonts w:ascii="Times New Roman" w:hAnsi="Times New Roman" w:cs="Times New Roman"/>
              </w:rPr>
              <w:t>озрастная психология. Кризисы. Сенситивные периоды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</w:p>
          <w:p w:rsidR="00AE5343" w:rsidRDefault="00D81115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AE5343" w:rsidRPr="001C0A09">
                <w:rPr>
                  <w:rStyle w:val="ac"/>
                  <w:rFonts w:ascii="Times New Roman" w:hAnsi="Times New Roman" w:cs="Times New Roman"/>
                </w:rPr>
                <w:t>http://sadblago.ru/index.php/665-news-250213</w:t>
              </w:r>
            </w:hyperlink>
          </w:p>
          <w:p w:rsidR="00AE5343" w:rsidRDefault="00AE5343" w:rsidP="00787B2D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Встреча </w:t>
            </w:r>
            <w:r w:rsidRPr="000B306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</w:t>
            </w:r>
            <w:r w:rsidRPr="000B306A">
              <w:rPr>
                <w:rFonts w:ascii="Times New Roman" w:hAnsi="Times New Roman" w:cs="Times New Roman"/>
              </w:rPr>
              <w:t>одительский всеобуч</w:t>
            </w:r>
            <w:r>
              <w:rPr>
                <w:rFonts w:ascii="Times New Roman" w:hAnsi="Times New Roman" w:cs="Times New Roman"/>
              </w:rPr>
              <w:t xml:space="preserve"> – посещать, нельзя пропустить!»</w:t>
            </w:r>
            <w:r w:rsidR="00841EE6">
              <w:rPr>
                <w:rFonts w:ascii="Times New Roman" w:hAnsi="Times New Roman" w:cs="Times New Roman"/>
              </w:rPr>
              <w:t>. (В</w:t>
            </w:r>
            <w:r w:rsidRPr="000B306A">
              <w:rPr>
                <w:rFonts w:ascii="Times New Roman" w:hAnsi="Times New Roman" w:cs="Times New Roman"/>
              </w:rPr>
              <w:t>водная мотивирующая встреча</w:t>
            </w:r>
            <w:r>
              <w:rPr>
                <w:rFonts w:ascii="Times New Roman" w:hAnsi="Times New Roman" w:cs="Times New Roman"/>
              </w:rPr>
              <w:t>)</w:t>
            </w:r>
            <w:r w:rsidRPr="000B306A">
              <w:rPr>
                <w:rFonts w:ascii="Times New Roman" w:hAnsi="Times New Roman" w:cs="Times New Roman"/>
              </w:rPr>
              <w:t>.</w:t>
            </w:r>
          </w:p>
          <w:p w:rsidR="00AE5343" w:rsidRDefault="00D81115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AE5343" w:rsidRPr="001C0A09">
                <w:rPr>
                  <w:rStyle w:val="ac"/>
                  <w:rFonts w:ascii="Times New Roman" w:hAnsi="Times New Roman" w:cs="Times New Roman"/>
                </w:rPr>
                <w:t>http://sadblago.ru/index.php/655-news-241127</w:t>
              </w:r>
            </w:hyperlink>
          </w:p>
          <w:p w:rsidR="00AE5343" w:rsidRDefault="00AE5343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Встреча «</w:t>
            </w:r>
            <w:proofErr w:type="spellStart"/>
            <w:r w:rsidRPr="000820F5">
              <w:rPr>
                <w:rFonts w:ascii="Times New Roman" w:hAnsi="Times New Roman" w:cs="Times New Roman"/>
                <w:color w:val="000000"/>
              </w:rPr>
              <w:t>Гад</w:t>
            </w:r>
            <w:r w:rsidR="00841EE6">
              <w:rPr>
                <w:rFonts w:ascii="Times New Roman" w:hAnsi="Times New Roman" w:cs="Times New Roman"/>
                <w:color w:val="000000"/>
              </w:rPr>
              <w:t>жеты</w:t>
            </w:r>
            <w:proofErr w:type="spellEnd"/>
            <w:r w:rsidR="00841EE6">
              <w:rPr>
                <w:rFonts w:ascii="Times New Roman" w:hAnsi="Times New Roman" w:cs="Times New Roman"/>
                <w:color w:val="000000"/>
              </w:rPr>
              <w:t xml:space="preserve"> VS р</w:t>
            </w:r>
            <w:r w:rsidRPr="000820F5">
              <w:rPr>
                <w:rFonts w:ascii="Times New Roman" w:hAnsi="Times New Roman" w:cs="Times New Roman"/>
                <w:color w:val="000000"/>
              </w:rPr>
              <w:t>одители. Запрещать или разрешать?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841EE6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820F5">
              <w:rPr>
                <w:rFonts w:ascii="Times New Roman" w:hAnsi="Times New Roman" w:cs="Times New Roman"/>
                <w:color w:val="000000"/>
              </w:rPr>
              <w:t>Цифровая гигиена для детей</w:t>
            </w:r>
          </w:p>
          <w:p w:rsidR="00AE5343" w:rsidRDefault="00D81115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="00AE5343" w:rsidRPr="00064B6C">
                <w:rPr>
                  <w:rStyle w:val="ac"/>
                  <w:rFonts w:ascii="Times New Roman" w:hAnsi="Times New Roman" w:cs="Times New Roman"/>
                </w:rPr>
                <w:t>http://sadblago.ru/index.php/685-news-250513</w:t>
              </w:r>
            </w:hyperlink>
            <w:r w:rsidR="00AE53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E5343" w:rsidRDefault="00AE5343" w:rsidP="00787B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Встреча </w:t>
            </w:r>
            <w:r w:rsidRPr="000820F5">
              <w:rPr>
                <w:rFonts w:ascii="Times New Roman" w:hAnsi="Times New Roman" w:cs="Times New Roman"/>
                <w:color w:val="000000"/>
              </w:rPr>
              <w:t>«Ох, уж эти детки!»</w:t>
            </w:r>
            <w:r w:rsidR="00841EE6">
              <w:rPr>
                <w:rFonts w:ascii="Times New Roman" w:hAnsi="Times New Roman" w:cs="Times New Roman"/>
                <w:color w:val="000000"/>
              </w:rPr>
              <w:t>.</w:t>
            </w:r>
            <w:r w:rsidRPr="000820F5">
              <w:rPr>
                <w:rFonts w:ascii="Times New Roman" w:hAnsi="Times New Roman" w:cs="Times New Roman"/>
                <w:color w:val="000000"/>
              </w:rPr>
              <w:t xml:space="preserve"> Проблемное поведение ребенка</w:t>
            </w:r>
            <w:r w:rsidR="00841EE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E5343" w:rsidRPr="00F91691" w:rsidRDefault="00D81115" w:rsidP="00787B2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hyperlink r:id="rId16" w:history="1">
              <w:r w:rsidR="00AE5343" w:rsidRPr="00064B6C">
                <w:rPr>
                  <w:rStyle w:val="ac"/>
                  <w:rFonts w:ascii="Times New Roman" w:hAnsi="Times New Roman" w:cs="Times New Roman"/>
                </w:rPr>
                <w:t>http://sadblago.ru/index.php/686-news-250519</w:t>
              </w:r>
            </w:hyperlink>
            <w:r w:rsidR="00AE53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E5343" w:rsidRPr="00F91691" w:rsidTr="00624D1F">
        <w:tc>
          <w:tcPr>
            <w:tcW w:w="2093" w:type="dxa"/>
          </w:tcPr>
          <w:p w:rsidR="00AE5343" w:rsidRPr="00F91691" w:rsidRDefault="00AE5343" w:rsidP="00787B2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</w:rPr>
              <w:t>Материалы для «Цифрового</w:t>
            </w:r>
          </w:p>
          <w:p w:rsidR="00AE5343" w:rsidRPr="00F91691" w:rsidRDefault="00AE5343" w:rsidP="00787B2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</w:rPr>
              <w:t xml:space="preserve"> помощника»</w:t>
            </w:r>
          </w:p>
          <w:p w:rsidR="00AE5343" w:rsidRPr="00F91691" w:rsidRDefault="00AE5343" w:rsidP="00787B2D">
            <w:pPr>
              <w:tabs>
                <w:tab w:val="right" w:pos="1932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472" w:type="dxa"/>
          </w:tcPr>
          <w:p w:rsidR="00AE5343" w:rsidRDefault="00AE5343" w:rsidP="00787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Инфографика для родителей</w:t>
            </w:r>
            <w:r w:rsidR="0038372D">
              <w:rPr>
                <w:rFonts w:ascii="Times New Roman" w:hAnsi="Times New Roman" w:cs="Times New Roman"/>
              </w:rPr>
              <w:t xml:space="preserve"> «Правило трех минут»</w:t>
            </w:r>
            <w:r w:rsidR="00841EE6">
              <w:rPr>
                <w:rFonts w:ascii="Times New Roman" w:hAnsi="Times New Roman" w:cs="Times New Roman"/>
              </w:rPr>
              <w:t>.</w:t>
            </w:r>
          </w:p>
          <w:p w:rsidR="00AE5343" w:rsidRDefault="00D81115" w:rsidP="00787B2D">
            <w:pPr>
              <w:rPr>
                <w:rFonts w:ascii="Times New Roman" w:hAnsi="Times New Roman" w:cs="Times New Roman"/>
              </w:rPr>
            </w:pPr>
            <w:hyperlink r:id="rId17" w:history="1">
              <w:r w:rsidR="00AE5343" w:rsidRPr="00064B6C">
                <w:rPr>
                  <w:rStyle w:val="ac"/>
                  <w:rFonts w:ascii="Times New Roman" w:hAnsi="Times New Roman" w:cs="Times New Roman"/>
                </w:rPr>
                <w:t>http://sadblago.ru/index.php/2-uncategorised/684-pravilo-trekh-minut</w:t>
              </w:r>
            </w:hyperlink>
            <w:r w:rsidR="00AE5343">
              <w:rPr>
                <w:rFonts w:ascii="Times New Roman" w:hAnsi="Times New Roman" w:cs="Times New Roman"/>
              </w:rPr>
              <w:t xml:space="preserve"> </w:t>
            </w:r>
          </w:p>
          <w:p w:rsidR="00AE5343" w:rsidRDefault="0038372D" w:rsidP="00787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«Утренняя тревожность: 7 ритуалов, которые помогут ее уменьшить»</w:t>
            </w:r>
            <w:r w:rsidR="00841EE6">
              <w:rPr>
                <w:rFonts w:ascii="Times New Roman" w:hAnsi="Times New Roman" w:cs="Times New Roman"/>
              </w:rPr>
              <w:t>.</w:t>
            </w:r>
          </w:p>
          <w:p w:rsidR="00AE5343" w:rsidRDefault="00D81115" w:rsidP="00787B2D">
            <w:pPr>
              <w:rPr>
                <w:rFonts w:ascii="Times New Roman" w:hAnsi="Times New Roman" w:cs="Times New Roman"/>
              </w:rPr>
            </w:pPr>
            <w:hyperlink r:id="rId18" w:history="1">
              <w:r w:rsidR="00AE5343" w:rsidRPr="00064B6C">
                <w:rPr>
                  <w:rStyle w:val="ac"/>
                  <w:rFonts w:ascii="Times New Roman" w:hAnsi="Times New Roman" w:cs="Times New Roman"/>
                </w:rPr>
                <w:t>http://sadblago.ru/images/2025/pamjatka_20250522-1.pdf</w:t>
              </w:r>
            </w:hyperlink>
            <w:r w:rsidR="00AE5343">
              <w:rPr>
                <w:rFonts w:ascii="Times New Roman" w:hAnsi="Times New Roman" w:cs="Times New Roman"/>
              </w:rPr>
              <w:t xml:space="preserve"> </w:t>
            </w:r>
          </w:p>
          <w:p w:rsidR="00AE5343" w:rsidRDefault="00AE5343" w:rsidP="00787B2D">
            <w:pPr>
              <w:rPr>
                <w:rFonts w:ascii="Times New Roman" w:hAnsi="Times New Roman" w:cs="Times New Roman"/>
              </w:rPr>
            </w:pPr>
          </w:p>
          <w:p w:rsidR="00AE5343" w:rsidRDefault="00841EE6" w:rsidP="00787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«Всеобуч </w:t>
            </w:r>
            <w:r w:rsidRPr="00841EE6">
              <w:rPr>
                <w:rFonts w:ascii="Times New Roman" w:hAnsi="Times New Roman" w:cs="Times New Roman"/>
              </w:rPr>
              <w:t>“</w:t>
            </w:r>
            <w:r w:rsidR="00AE5343">
              <w:rPr>
                <w:rFonts w:ascii="Times New Roman" w:hAnsi="Times New Roman" w:cs="Times New Roman"/>
              </w:rPr>
              <w:t>Родительская лига</w:t>
            </w:r>
            <w:r w:rsidRPr="00841EE6">
              <w:rPr>
                <w:rFonts w:ascii="Times New Roman" w:hAnsi="Times New Roman" w:cs="Times New Roman"/>
              </w:rPr>
              <w:t>”</w:t>
            </w:r>
            <w:r w:rsidR="00AE5343">
              <w:rPr>
                <w:rFonts w:ascii="Times New Roman" w:hAnsi="Times New Roman" w:cs="Times New Roman"/>
              </w:rPr>
              <w:t>» как эффективный инструмент просвещения родителей и развития родительских компетенций</w:t>
            </w:r>
          </w:p>
          <w:p w:rsidR="00AE5343" w:rsidRPr="00F91691" w:rsidRDefault="00D81115" w:rsidP="00787B2D">
            <w:pPr>
              <w:rPr>
                <w:rFonts w:ascii="Times New Roman" w:eastAsia="Times New Roman" w:hAnsi="Times New Roman" w:cs="Times New Roman"/>
                <w:bCs/>
              </w:rPr>
            </w:pPr>
            <w:hyperlink r:id="rId19" w:history="1">
              <w:r w:rsidR="00AE5343" w:rsidRPr="00064B6C">
                <w:rPr>
                  <w:rStyle w:val="ac"/>
                  <w:rFonts w:ascii="Times New Roman" w:hAnsi="Times New Roman" w:cs="Times New Roman"/>
                </w:rPr>
                <w:t>http://sadblago.ru/index.php/roditelyam/luchshie-praktiki</w:t>
              </w:r>
            </w:hyperlink>
          </w:p>
        </w:tc>
      </w:tr>
    </w:tbl>
    <w:p w:rsidR="00624D1F" w:rsidRPr="00F91691" w:rsidRDefault="00624D1F" w:rsidP="00787B2D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2376"/>
        <w:gridCol w:w="7189"/>
      </w:tblGrid>
      <w:tr w:rsidR="002C218E" w:rsidRPr="00F91691" w:rsidTr="002C218E">
        <w:tc>
          <w:tcPr>
            <w:tcW w:w="2376" w:type="dxa"/>
            <w:vAlign w:val="center"/>
          </w:tcPr>
          <w:p w:rsidR="002C218E" w:rsidRPr="00F91691" w:rsidRDefault="002C218E" w:rsidP="00787B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48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Возможности и инструменты для тиражирования </w:t>
            </w:r>
          </w:p>
        </w:tc>
        <w:tc>
          <w:tcPr>
            <w:tcW w:w="7189" w:type="dxa"/>
            <w:vAlign w:val="bottom"/>
          </w:tcPr>
          <w:p w:rsidR="002C218E" w:rsidRPr="00C36C56" w:rsidRDefault="002C218E" w:rsidP="00787B2D">
            <w:pPr>
              <w:pStyle w:val="af9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4803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практики просвещения родителей в образовательную деятельность в рамках сетевого взаимодействия </w:t>
            </w:r>
            <w:r w:rsidR="00822650" w:rsidRPr="00224803">
              <w:rPr>
                <w:rFonts w:ascii="Times New Roman" w:eastAsia="Times New Roman" w:hAnsi="Times New Roman" w:cs="Times New Roman"/>
                <w:lang w:eastAsia="ru-RU"/>
              </w:rPr>
              <w:t>с дошкольными</w:t>
            </w:r>
            <w:r w:rsidRPr="00224803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образовательными </w:t>
            </w:r>
            <w:r w:rsidR="00841EE6">
              <w:rPr>
                <w:rFonts w:ascii="Times New Roman" w:eastAsia="Times New Roman" w:hAnsi="Times New Roman" w:cs="Times New Roman"/>
                <w:lang w:eastAsia="ru-RU"/>
              </w:rPr>
              <w:t>учреждениями Ростовской области</w:t>
            </w:r>
          </w:p>
        </w:tc>
      </w:tr>
    </w:tbl>
    <w:tbl>
      <w:tblPr>
        <w:tblW w:w="9606" w:type="dxa"/>
        <w:tblLayout w:type="fixed"/>
        <w:tblLook w:val="04A0"/>
      </w:tblPr>
      <w:tblGrid>
        <w:gridCol w:w="9606"/>
      </w:tblGrid>
      <w:tr w:rsidR="002C218E" w:rsidRPr="00F91691" w:rsidTr="002C218E">
        <w:trPr>
          <w:trHeight w:val="36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2C218E" w:rsidRPr="00F91691" w:rsidRDefault="002C218E" w:rsidP="00787B2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При наличии</w:t>
            </w:r>
            <w:r w:rsidRPr="00F916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идей для тиражирования и (или) масштабирования практики в рамках субъекта, федерального округа, страны</w:t>
            </w:r>
          </w:p>
        </w:tc>
      </w:tr>
    </w:tbl>
    <w:p w:rsidR="002C218E" w:rsidRPr="00F91691" w:rsidRDefault="002C218E" w:rsidP="00787B2D">
      <w:pPr>
        <w:rPr>
          <w:rFonts w:ascii="Times New Roman" w:hAnsi="Times New Roman" w:cs="Times New Roman"/>
        </w:rPr>
      </w:pPr>
    </w:p>
    <w:tbl>
      <w:tblPr>
        <w:tblW w:w="9842" w:type="dxa"/>
        <w:tblLayout w:type="fixed"/>
        <w:tblLook w:val="04A0"/>
      </w:tblPr>
      <w:tblGrid>
        <w:gridCol w:w="2144"/>
        <w:gridCol w:w="7698"/>
      </w:tblGrid>
      <w:tr w:rsidR="00624D1F" w:rsidRPr="00F91691" w:rsidTr="00F00E57">
        <w:trPr>
          <w:trHeight w:val="36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Контактное лицо</w:t>
            </w: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</w:tr>
      <w:tr w:rsidR="00624D1F" w:rsidRPr="00F91691" w:rsidTr="00F00E57">
        <w:trPr>
          <w:trHeight w:val="5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Default="00AE5343" w:rsidP="00841EE6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Дружинина Виктория Леонидовна</w:t>
            </w:r>
          </w:p>
          <w:p w:rsidR="00AE5343" w:rsidRPr="00F91691" w:rsidRDefault="00AE5343" w:rsidP="00841EE6">
            <w:pPr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Волобуева Людмила Михайловна</w:t>
            </w:r>
          </w:p>
        </w:tc>
      </w:tr>
      <w:tr w:rsidR="00624D1F" w:rsidRPr="00F91691" w:rsidTr="00F00E57">
        <w:trPr>
          <w:trHeight w:val="3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Должность</w:t>
            </w:r>
          </w:p>
        </w:tc>
      </w:tr>
      <w:tr w:rsidR="00624D1F" w:rsidRPr="00F91691" w:rsidTr="00F00E57">
        <w:trPr>
          <w:trHeight w:val="5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841EE6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1691">
              <w:rPr>
                <w:rFonts w:ascii="Times New Roman" w:eastAsia="Times New Roman" w:hAnsi="Times New Roman" w:cs="Times New Roman"/>
                <w:bCs/>
                <w:color w:val="000000"/>
              </w:rPr>
              <w:t>Заведующий</w:t>
            </w:r>
          </w:p>
          <w:p w:rsidR="00624D1F" w:rsidRPr="00F91691" w:rsidRDefault="00AE5343" w:rsidP="00841EE6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Старший воспитатель</w:t>
            </w:r>
          </w:p>
        </w:tc>
      </w:tr>
      <w:tr w:rsidR="00624D1F" w:rsidRPr="00F91691" w:rsidTr="00F00E57">
        <w:trPr>
          <w:trHeight w:val="5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Контактные данные</w:t>
            </w:r>
            <w:r w:rsidR="003E02A7"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624D1F" w:rsidRPr="00F91691" w:rsidRDefault="00AE5343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624D1F"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AE53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(863) 218-96-30, 218-96-31</w:t>
            </w:r>
          </w:p>
        </w:tc>
      </w:tr>
      <w:tr w:rsidR="00624D1F" w:rsidRPr="00F91691" w:rsidTr="00F00E57">
        <w:trPr>
          <w:trHeight w:val="42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1F" w:rsidRPr="00F91691" w:rsidRDefault="00624D1F" w:rsidP="00787B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D1F" w:rsidRPr="00F91691" w:rsidRDefault="003E02A7" w:rsidP="00787B2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r w:rsidR="00624D1F" w:rsidRPr="00F916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лектронная почта:  </w:t>
            </w:r>
            <w:hyperlink r:id="rId20" w:history="1">
              <w:r w:rsidR="00AE5343" w:rsidRPr="001C0A09">
                <w:rPr>
                  <w:rStyle w:val="ac"/>
                  <w:rFonts w:ascii="Times New Roman" w:hAnsi="Times New Roman" w:cs="Times New Roman"/>
                  <w:lang w:val="en-US" w:eastAsia="ru-RU"/>
                </w:rPr>
                <w:t>detsad</w:t>
              </w:r>
              <w:r w:rsidR="00AE5343" w:rsidRPr="00AE5343">
                <w:rPr>
                  <w:rStyle w:val="ac"/>
                  <w:rFonts w:ascii="Times New Roman" w:hAnsi="Times New Roman" w:cs="Times New Roman"/>
                  <w:lang w:eastAsia="ru-RU"/>
                </w:rPr>
                <w:t>-</w:t>
              </w:r>
              <w:r w:rsidR="00AE5343" w:rsidRPr="001C0A09">
                <w:rPr>
                  <w:rStyle w:val="ac"/>
                  <w:rFonts w:ascii="Times New Roman" w:hAnsi="Times New Roman" w:cs="Times New Roman"/>
                  <w:lang w:val="en-US" w:eastAsia="ru-RU"/>
                </w:rPr>
                <w:t>n</w:t>
              </w:r>
              <w:r w:rsidR="00AE5343" w:rsidRPr="00AE5343">
                <w:rPr>
                  <w:rStyle w:val="ac"/>
                  <w:rFonts w:ascii="Times New Roman" w:hAnsi="Times New Roman" w:cs="Times New Roman"/>
                  <w:lang w:eastAsia="ru-RU"/>
                </w:rPr>
                <w:t>1@</w:t>
              </w:r>
              <w:r w:rsidR="00AE5343" w:rsidRPr="001C0A09">
                <w:rPr>
                  <w:rStyle w:val="ac"/>
                  <w:rFonts w:ascii="Times New Roman" w:hAnsi="Times New Roman" w:cs="Times New Roman"/>
                  <w:lang w:val="en-US" w:eastAsia="ru-RU"/>
                </w:rPr>
                <w:t>yandex</w:t>
              </w:r>
              <w:r w:rsidR="00AE5343" w:rsidRPr="00AE5343">
                <w:rPr>
                  <w:rStyle w:val="ac"/>
                  <w:rFonts w:ascii="Times New Roman" w:hAnsi="Times New Roman" w:cs="Times New Roman"/>
                  <w:lang w:eastAsia="ru-RU"/>
                </w:rPr>
                <w:t>.</w:t>
              </w:r>
              <w:r w:rsidR="00AE5343" w:rsidRPr="001C0A09">
                <w:rPr>
                  <w:rStyle w:val="ac"/>
                  <w:rFonts w:ascii="Times New Roman" w:hAnsi="Times New Roman" w:cs="Times New Roman"/>
                  <w:lang w:val="en-US" w:eastAsia="ru-RU"/>
                </w:rPr>
                <w:t>ru</w:t>
              </w:r>
            </w:hyperlink>
          </w:p>
          <w:p w:rsidR="00624D1F" w:rsidRPr="00F91691" w:rsidRDefault="00624D1F" w:rsidP="00787B2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24D1F" w:rsidRPr="00F91691" w:rsidRDefault="00624D1F" w:rsidP="00787B2D">
      <w:pPr>
        <w:rPr>
          <w:rFonts w:ascii="Times New Roman" w:hAnsi="Times New Roman" w:cs="Times New Roman"/>
        </w:rPr>
      </w:pPr>
    </w:p>
    <w:sectPr w:rsidR="00624D1F" w:rsidRPr="00F91691" w:rsidSect="000E5D33">
      <w:footerReference w:type="default" r:id="rId21"/>
      <w:pgSz w:w="11900" w:h="16840"/>
      <w:pgMar w:top="709" w:right="560" w:bottom="1134" w:left="1701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0B" w:rsidRDefault="0012220B">
      <w:r>
        <w:separator/>
      </w:r>
    </w:p>
  </w:endnote>
  <w:endnote w:type="continuationSeparator" w:id="0">
    <w:p w:rsidR="0012220B" w:rsidRDefault="00122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9699734"/>
      <w:docPartObj>
        <w:docPartGallery w:val="Page Numbers (Bottom of Page)"/>
        <w:docPartUnique/>
      </w:docPartObj>
    </w:sdtPr>
    <w:sdtContent>
      <w:p w:rsidR="005C7B84" w:rsidRDefault="00D81115">
        <w:pPr>
          <w:pStyle w:val="af7"/>
          <w:jc w:val="right"/>
        </w:pPr>
        <w:r>
          <w:fldChar w:fldCharType="begin"/>
        </w:r>
        <w:r w:rsidR="005C7B84">
          <w:instrText>PAGE   \* MERGEFORMAT</w:instrText>
        </w:r>
        <w:r>
          <w:fldChar w:fldCharType="separate"/>
        </w:r>
        <w:r w:rsidR="00C36C56">
          <w:rPr>
            <w:noProof/>
          </w:rPr>
          <w:t>2</w:t>
        </w:r>
        <w:r>
          <w:fldChar w:fldCharType="end"/>
        </w:r>
      </w:p>
    </w:sdtContent>
  </w:sdt>
  <w:p w:rsidR="005C7B84" w:rsidRDefault="005C7B8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0B" w:rsidRDefault="0012220B">
      <w:r>
        <w:separator/>
      </w:r>
    </w:p>
  </w:footnote>
  <w:footnote w:type="continuationSeparator" w:id="0">
    <w:p w:rsidR="0012220B" w:rsidRDefault="00122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490"/>
    <w:multiLevelType w:val="hybridMultilevel"/>
    <w:tmpl w:val="81F40EC2"/>
    <w:lvl w:ilvl="0" w:tplc="6840F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05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A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308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A61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50B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BA4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20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703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124443"/>
    <w:multiLevelType w:val="hybridMultilevel"/>
    <w:tmpl w:val="247AA9EC"/>
    <w:lvl w:ilvl="0" w:tplc="4956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49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4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80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6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C4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C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60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EA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4599"/>
    <w:multiLevelType w:val="hybridMultilevel"/>
    <w:tmpl w:val="75B88616"/>
    <w:lvl w:ilvl="0" w:tplc="70DE5746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71F20"/>
    <w:multiLevelType w:val="hybridMultilevel"/>
    <w:tmpl w:val="E3C23F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17A67"/>
    <w:multiLevelType w:val="hybridMultilevel"/>
    <w:tmpl w:val="72FA5460"/>
    <w:lvl w:ilvl="0" w:tplc="D832A6B2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180097D"/>
    <w:multiLevelType w:val="hybridMultilevel"/>
    <w:tmpl w:val="29224E6A"/>
    <w:lvl w:ilvl="0" w:tplc="D004E4C6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D49A8"/>
    <w:multiLevelType w:val="hybridMultilevel"/>
    <w:tmpl w:val="E56CEA16"/>
    <w:lvl w:ilvl="0" w:tplc="7C8A4754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7">
    <w:nsid w:val="1EBC37BA"/>
    <w:multiLevelType w:val="hybridMultilevel"/>
    <w:tmpl w:val="B8F88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10543"/>
    <w:multiLevelType w:val="hybridMultilevel"/>
    <w:tmpl w:val="2FDEA06A"/>
    <w:lvl w:ilvl="0" w:tplc="8AC89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2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05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25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1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A8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8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0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63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B72D9"/>
    <w:multiLevelType w:val="hybridMultilevel"/>
    <w:tmpl w:val="79F06C38"/>
    <w:lvl w:ilvl="0" w:tplc="109803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8E8DAEC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4DAE96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934057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8D88FF8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C4E89D5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C1A236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5B0E656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26B452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46671B5E"/>
    <w:multiLevelType w:val="hybridMultilevel"/>
    <w:tmpl w:val="AB429D40"/>
    <w:lvl w:ilvl="0" w:tplc="4BA0873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A21F7"/>
    <w:multiLevelType w:val="hybridMultilevel"/>
    <w:tmpl w:val="94CE3C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D417CA"/>
    <w:multiLevelType w:val="hybridMultilevel"/>
    <w:tmpl w:val="88C8D92E"/>
    <w:lvl w:ilvl="0" w:tplc="35BA9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6C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C6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00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3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4D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E2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8B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6E56"/>
    <w:multiLevelType w:val="hybridMultilevel"/>
    <w:tmpl w:val="3CBEC5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392ECD"/>
    <w:multiLevelType w:val="hybridMultilevel"/>
    <w:tmpl w:val="6194CC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B782C11"/>
    <w:multiLevelType w:val="hybridMultilevel"/>
    <w:tmpl w:val="98684368"/>
    <w:lvl w:ilvl="0" w:tplc="6F0EE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8A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C3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6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63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E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4C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46C2A"/>
    <w:multiLevelType w:val="hybridMultilevel"/>
    <w:tmpl w:val="CC50D750"/>
    <w:lvl w:ilvl="0" w:tplc="D3783444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99143A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C3F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9EFC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CB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06F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4AEB5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3482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EA79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6F7076EE"/>
    <w:multiLevelType w:val="hybridMultilevel"/>
    <w:tmpl w:val="822A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1628E4"/>
    <w:multiLevelType w:val="hybridMultilevel"/>
    <w:tmpl w:val="E70EC486"/>
    <w:lvl w:ilvl="0" w:tplc="D832A6B2">
      <w:numFmt w:val="bullet"/>
      <w:lvlText w:val="•"/>
      <w:lvlJc w:val="left"/>
      <w:pPr>
        <w:ind w:left="2862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9">
    <w:nsid w:val="71953C69"/>
    <w:multiLevelType w:val="hybridMultilevel"/>
    <w:tmpl w:val="AAE47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12F37"/>
    <w:multiLevelType w:val="hybridMultilevel"/>
    <w:tmpl w:val="FFC6F23A"/>
    <w:lvl w:ilvl="0" w:tplc="D832A6B2">
      <w:numFmt w:val="bullet"/>
      <w:lvlText w:val="•"/>
      <w:lvlJc w:val="left"/>
      <w:pPr>
        <w:ind w:left="2828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3D26D5"/>
    <w:multiLevelType w:val="hybridMultilevel"/>
    <w:tmpl w:val="EE4216E6"/>
    <w:lvl w:ilvl="0" w:tplc="EA1017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C2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28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AC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0E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A0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6E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EF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6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9E1FC7"/>
    <w:multiLevelType w:val="multilevel"/>
    <w:tmpl w:val="8280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"/>
  </w:num>
  <w:num w:numId="5">
    <w:abstractNumId w:val="12"/>
  </w:num>
  <w:num w:numId="6">
    <w:abstractNumId w:val="16"/>
  </w:num>
  <w:num w:numId="7">
    <w:abstractNumId w:val="21"/>
  </w:num>
  <w:num w:numId="8">
    <w:abstractNumId w:val="11"/>
  </w:num>
  <w:num w:numId="9">
    <w:abstractNumId w:val="22"/>
  </w:num>
  <w:num w:numId="10">
    <w:abstractNumId w:val="0"/>
  </w:num>
  <w:num w:numId="11">
    <w:abstractNumId w:val="14"/>
  </w:num>
  <w:num w:numId="12">
    <w:abstractNumId w:val="10"/>
  </w:num>
  <w:num w:numId="13">
    <w:abstractNumId w:val="3"/>
  </w:num>
  <w:num w:numId="14">
    <w:abstractNumId w:val="5"/>
  </w:num>
  <w:num w:numId="15">
    <w:abstractNumId w:val="2"/>
  </w:num>
  <w:num w:numId="16">
    <w:abstractNumId w:val="6"/>
  </w:num>
  <w:num w:numId="17">
    <w:abstractNumId w:val="17"/>
  </w:num>
  <w:num w:numId="18">
    <w:abstractNumId w:val="13"/>
  </w:num>
  <w:num w:numId="19">
    <w:abstractNumId w:val="4"/>
  </w:num>
  <w:num w:numId="20">
    <w:abstractNumId w:val="20"/>
  </w:num>
  <w:num w:numId="21">
    <w:abstractNumId w:val="18"/>
  </w:num>
  <w:num w:numId="22">
    <w:abstractNumId w:val="7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65075"/>
    <w:rsid w:val="00004FFC"/>
    <w:rsid w:val="0000669F"/>
    <w:rsid w:val="00007D92"/>
    <w:rsid w:val="00022297"/>
    <w:rsid w:val="00055946"/>
    <w:rsid w:val="00081B93"/>
    <w:rsid w:val="00082B13"/>
    <w:rsid w:val="000E1636"/>
    <w:rsid w:val="000E3227"/>
    <w:rsid w:val="000E5D33"/>
    <w:rsid w:val="000F46A7"/>
    <w:rsid w:val="00117E7C"/>
    <w:rsid w:val="0012220B"/>
    <w:rsid w:val="00130BEB"/>
    <w:rsid w:val="0016680B"/>
    <w:rsid w:val="00197978"/>
    <w:rsid w:val="001B04FA"/>
    <w:rsid w:val="001F4E13"/>
    <w:rsid w:val="00214284"/>
    <w:rsid w:val="00216AC7"/>
    <w:rsid w:val="00220C5B"/>
    <w:rsid w:val="00224803"/>
    <w:rsid w:val="00240FEC"/>
    <w:rsid w:val="002427D4"/>
    <w:rsid w:val="00270AA5"/>
    <w:rsid w:val="00276742"/>
    <w:rsid w:val="002877D1"/>
    <w:rsid w:val="00291120"/>
    <w:rsid w:val="002933CA"/>
    <w:rsid w:val="002C218E"/>
    <w:rsid w:val="002C5D80"/>
    <w:rsid w:val="002D020B"/>
    <w:rsid w:val="002D63F2"/>
    <w:rsid w:val="002E2C17"/>
    <w:rsid w:val="00317770"/>
    <w:rsid w:val="00321E2B"/>
    <w:rsid w:val="00323439"/>
    <w:rsid w:val="00354FA3"/>
    <w:rsid w:val="0038372D"/>
    <w:rsid w:val="00385351"/>
    <w:rsid w:val="003953E2"/>
    <w:rsid w:val="00397093"/>
    <w:rsid w:val="003E02A7"/>
    <w:rsid w:val="003F4FCA"/>
    <w:rsid w:val="003F679B"/>
    <w:rsid w:val="00434B11"/>
    <w:rsid w:val="00437D55"/>
    <w:rsid w:val="004648E4"/>
    <w:rsid w:val="00472CBE"/>
    <w:rsid w:val="004734BD"/>
    <w:rsid w:val="004B3789"/>
    <w:rsid w:val="004F0B7A"/>
    <w:rsid w:val="005446F9"/>
    <w:rsid w:val="00544C25"/>
    <w:rsid w:val="0056220C"/>
    <w:rsid w:val="005767F7"/>
    <w:rsid w:val="005872C7"/>
    <w:rsid w:val="00596B31"/>
    <w:rsid w:val="005A775A"/>
    <w:rsid w:val="005B4180"/>
    <w:rsid w:val="005B49B7"/>
    <w:rsid w:val="005C0601"/>
    <w:rsid w:val="005C5EC0"/>
    <w:rsid w:val="005C7B84"/>
    <w:rsid w:val="005D3544"/>
    <w:rsid w:val="0060062F"/>
    <w:rsid w:val="00620616"/>
    <w:rsid w:val="00624D1F"/>
    <w:rsid w:val="00684EAD"/>
    <w:rsid w:val="00685718"/>
    <w:rsid w:val="006879F4"/>
    <w:rsid w:val="006A46CB"/>
    <w:rsid w:val="006F76AA"/>
    <w:rsid w:val="00765075"/>
    <w:rsid w:val="00787B2D"/>
    <w:rsid w:val="00797710"/>
    <w:rsid w:val="007A341D"/>
    <w:rsid w:val="007C4A39"/>
    <w:rsid w:val="007E2547"/>
    <w:rsid w:val="007E7894"/>
    <w:rsid w:val="007F07DE"/>
    <w:rsid w:val="00801E17"/>
    <w:rsid w:val="00822650"/>
    <w:rsid w:val="00841EE6"/>
    <w:rsid w:val="00856C1C"/>
    <w:rsid w:val="008804BA"/>
    <w:rsid w:val="008E5865"/>
    <w:rsid w:val="00912263"/>
    <w:rsid w:val="00923ED5"/>
    <w:rsid w:val="009252F5"/>
    <w:rsid w:val="0094024E"/>
    <w:rsid w:val="00953356"/>
    <w:rsid w:val="009933C0"/>
    <w:rsid w:val="009C0A34"/>
    <w:rsid w:val="009E6DEB"/>
    <w:rsid w:val="009F7E1D"/>
    <w:rsid w:val="00A05BE5"/>
    <w:rsid w:val="00A20534"/>
    <w:rsid w:val="00A240CA"/>
    <w:rsid w:val="00A43F7E"/>
    <w:rsid w:val="00AB6ED4"/>
    <w:rsid w:val="00AE5343"/>
    <w:rsid w:val="00AE75E9"/>
    <w:rsid w:val="00AF4BBA"/>
    <w:rsid w:val="00B54EF7"/>
    <w:rsid w:val="00B70C13"/>
    <w:rsid w:val="00B71282"/>
    <w:rsid w:val="00BB67C7"/>
    <w:rsid w:val="00BE4F61"/>
    <w:rsid w:val="00BF7560"/>
    <w:rsid w:val="00C11673"/>
    <w:rsid w:val="00C26EA1"/>
    <w:rsid w:val="00C36C56"/>
    <w:rsid w:val="00C66255"/>
    <w:rsid w:val="00C75817"/>
    <w:rsid w:val="00C8429D"/>
    <w:rsid w:val="00C87F7E"/>
    <w:rsid w:val="00C90EBF"/>
    <w:rsid w:val="00C92107"/>
    <w:rsid w:val="00CA76A3"/>
    <w:rsid w:val="00CA7F9D"/>
    <w:rsid w:val="00CB1FEC"/>
    <w:rsid w:val="00D129D7"/>
    <w:rsid w:val="00D22F1A"/>
    <w:rsid w:val="00D3271C"/>
    <w:rsid w:val="00D8031E"/>
    <w:rsid w:val="00D81115"/>
    <w:rsid w:val="00D873BF"/>
    <w:rsid w:val="00DA0E86"/>
    <w:rsid w:val="00DA4B11"/>
    <w:rsid w:val="00DC2212"/>
    <w:rsid w:val="00DD7FA1"/>
    <w:rsid w:val="00DE023D"/>
    <w:rsid w:val="00DE6418"/>
    <w:rsid w:val="00ED41F2"/>
    <w:rsid w:val="00EF373B"/>
    <w:rsid w:val="00F03E80"/>
    <w:rsid w:val="00F24B57"/>
    <w:rsid w:val="00F36806"/>
    <w:rsid w:val="00F40923"/>
    <w:rsid w:val="00F41A36"/>
    <w:rsid w:val="00F535F3"/>
    <w:rsid w:val="00F61795"/>
    <w:rsid w:val="00F877F0"/>
    <w:rsid w:val="00F91691"/>
    <w:rsid w:val="00F935BB"/>
    <w:rsid w:val="00F94594"/>
    <w:rsid w:val="00FC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84"/>
  </w:style>
  <w:style w:type="paragraph" w:styleId="1">
    <w:name w:val="heading 1"/>
    <w:basedOn w:val="a"/>
    <w:next w:val="a"/>
    <w:link w:val="10"/>
    <w:uiPriority w:val="9"/>
    <w:qFormat/>
    <w:rsid w:val="0021428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1428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rsid w:val="0021428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428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428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428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428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428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428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8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1428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1428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1428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1428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1428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1428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1428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1428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14284"/>
  </w:style>
  <w:style w:type="paragraph" w:styleId="a4">
    <w:name w:val="Title"/>
    <w:basedOn w:val="a"/>
    <w:next w:val="a"/>
    <w:link w:val="a5"/>
    <w:uiPriority w:val="10"/>
    <w:qFormat/>
    <w:rsid w:val="0021428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1428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14284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21428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1428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1428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1428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14284"/>
    <w:rPr>
      <w:i/>
    </w:rPr>
  </w:style>
  <w:style w:type="character" w:customStyle="1" w:styleId="HeaderChar">
    <w:name w:val="Header Char"/>
    <w:basedOn w:val="a0"/>
    <w:uiPriority w:val="99"/>
    <w:rsid w:val="00214284"/>
  </w:style>
  <w:style w:type="character" w:customStyle="1" w:styleId="FooterChar">
    <w:name w:val="Footer Char"/>
    <w:basedOn w:val="a0"/>
    <w:uiPriority w:val="99"/>
    <w:rsid w:val="00214284"/>
  </w:style>
  <w:style w:type="paragraph" w:styleId="aa">
    <w:name w:val="caption"/>
    <w:basedOn w:val="a"/>
    <w:next w:val="a"/>
    <w:uiPriority w:val="35"/>
    <w:semiHidden/>
    <w:unhideWhenUsed/>
    <w:qFormat/>
    <w:rsid w:val="00214284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214284"/>
  </w:style>
  <w:style w:type="table" w:styleId="ab">
    <w:name w:val="Table Grid"/>
    <w:basedOn w:val="a1"/>
    <w:uiPriority w:val="59"/>
    <w:rsid w:val="002142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142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1428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1428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428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4284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428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4284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4284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4284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214284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1428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14284"/>
    <w:rPr>
      <w:sz w:val="18"/>
    </w:rPr>
  </w:style>
  <w:style w:type="character" w:styleId="af">
    <w:name w:val="footnote reference"/>
    <w:basedOn w:val="a0"/>
    <w:uiPriority w:val="99"/>
    <w:unhideWhenUsed/>
    <w:rsid w:val="0021428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14284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14284"/>
    <w:rPr>
      <w:sz w:val="20"/>
    </w:rPr>
  </w:style>
  <w:style w:type="character" w:styleId="af2">
    <w:name w:val="endnote reference"/>
    <w:basedOn w:val="a0"/>
    <w:uiPriority w:val="99"/>
    <w:semiHidden/>
    <w:unhideWhenUsed/>
    <w:rsid w:val="0021428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4284"/>
    <w:pPr>
      <w:spacing w:after="57"/>
    </w:pPr>
  </w:style>
  <w:style w:type="paragraph" w:styleId="23">
    <w:name w:val="toc 2"/>
    <w:basedOn w:val="a"/>
    <w:next w:val="a"/>
    <w:uiPriority w:val="39"/>
    <w:unhideWhenUsed/>
    <w:rsid w:val="0021428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428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428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428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428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428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428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4284"/>
    <w:pPr>
      <w:spacing w:after="57"/>
      <w:ind w:left="2268"/>
    </w:pPr>
  </w:style>
  <w:style w:type="paragraph" w:styleId="af3">
    <w:name w:val="TOC Heading"/>
    <w:uiPriority w:val="39"/>
    <w:unhideWhenUsed/>
    <w:rsid w:val="00214284"/>
  </w:style>
  <w:style w:type="paragraph" w:styleId="af4">
    <w:name w:val="table of figures"/>
    <w:basedOn w:val="a"/>
    <w:next w:val="a"/>
    <w:uiPriority w:val="99"/>
    <w:unhideWhenUsed/>
    <w:rsid w:val="00214284"/>
  </w:style>
  <w:style w:type="paragraph" w:styleId="af5">
    <w:name w:val="header"/>
    <w:basedOn w:val="a"/>
    <w:link w:val="af6"/>
    <w:uiPriority w:val="99"/>
    <w:unhideWhenUsed/>
    <w:rsid w:val="0021428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14284"/>
  </w:style>
  <w:style w:type="paragraph" w:styleId="af7">
    <w:name w:val="footer"/>
    <w:basedOn w:val="a"/>
    <w:link w:val="af8"/>
    <w:uiPriority w:val="99"/>
    <w:unhideWhenUsed/>
    <w:rsid w:val="0021428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14284"/>
  </w:style>
  <w:style w:type="paragraph" w:styleId="af9">
    <w:name w:val="List Paragraph"/>
    <w:basedOn w:val="a"/>
    <w:uiPriority w:val="34"/>
    <w:qFormat/>
    <w:rsid w:val="00214284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872C7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872C7"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C662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d">
    <w:name w:val="Strong"/>
    <w:basedOn w:val="a0"/>
    <w:uiPriority w:val="22"/>
    <w:qFormat/>
    <w:rsid w:val="00C66255"/>
    <w:rPr>
      <w:b/>
      <w:bCs/>
    </w:rPr>
  </w:style>
  <w:style w:type="character" w:styleId="afe">
    <w:name w:val="FollowedHyperlink"/>
    <w:basedOn w:val="a0"/>
    <w:uiPriority w:val="99"/>
    <w:semiHidden/>
    <w:unhideWhenUsed/>
    <w:rsid w:val="00D22F1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46F9"/>
    <w:rPr>
      <w:color w:val="605E5C"/>
      <w:shd w:val="clear" w:color="auto" w:fill="E1DFDD"/>
    </w:rPr>
  </w:style>
  <w:style w:type="character" w:customStyle="1" w:styleId="docdata">
    <w:name w:val="docdata"/>
    <w:aliases w:val="docy,v5,1755,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220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872C7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872C7"/>
    <w:rPr>
      <w:rFonts w:ascii="Tahoma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C662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d">
    <w:name w:val="Strong"/>
    <w:basedOn w:val="a0"/>
    <w:uiPriority w:val="22"/>
    <w:qFormat/>
    <w:rsid w:val="00C66255"/>
    <w:rPr>
      <w:b/>
      <w:bCs/>
    </w:rPr>
  </w:style>
  <w:style w:type="character" w:styleId="afe">
    <w:name w:val="FollowedHyperlink"/>
    <w:basedOn w:val="a0"/>
    <w:uiPriority w:val="99"/>
    <w:semiHidden/>
    <w:unhideWhenUsed/>
    <w:rsid w:val="00D22F1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46F9"/>
    <w:rPr>
      <w:color w:val="605E5C"/>
      <w:shd w:val="clear" w:color="auto" w:fill="E1DFDD"/>
    </w:rPr>
  </w:style>
  <w:style w:type="character" w:customStyle="1" w:styleId="docdata">
    <w:name w:val="docdata"/>
    <w:aliases w:val="docy,v5,1755,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220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941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884">
          <w:marLeft w:val="331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blago.ru/" TargetMode="External"/><Relationship Id="rId13" Type="http://schemas.openxmlformats.org/officeDocument/2006/relationships/hyperlink" Target="http://sadblago.ru/index.php/665-news-250213" TargetMode="External"/><Relationship Id="rId18" Type="http://schemas.openxmlformats.org/officeDocument/2006/relationships/hyperlink" Target="http://sadblago.ru/images/2025/pamjatka_20250522-1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adblago.ru/index.php/666-news-250131" TargetMode="External"/><Relationship Id="rId17" Type="http://schemas.openxmlformats.org/officeDocument/2006/relationships/hyperlink" Target="http://sadblago.ru/index.php/2-uncategorised/684-pravilo-trekh-minu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dblago.ru/index.php/686-news-250519" TargetMode="External"/><Relationship Id="rId20" Type="http://schemas.openxmlformats.org/officeDocument/2006/relationships/hyperlink" Target="mailto:detsad-n1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dopyt.ru/categories/19/articles/6126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sadblago.ru/index.php/685-news-2505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adblago.ru/index.php/664-news-250204" TargetMode="External"/><Relationship Id="rId19" Type="http://schemas.openxmlformats.org/officeDocument/2006/relationships/hyperlink" Target="http://sadblago.ru/index.php/roditelyam/luchshie-prakt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dblago.ru/index.php/roditelyam/prosveshchenie-roditelej" TargetMode="External"/><Relationship Id="rId14" Type="http://schemas.openxmlformats.org/officeDocument/2006/relationships/hyperlink" Target="http://sadblago.ru/index.php/655-news-24112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33AA-DE03-49AC-B5EA-428779DF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10</cp:revision>
  <dcterms:created xsi:type="dcterms:W3CDTF">2025-05-19T09:47:00Z</dcterms:created>
  <dcterms:modified xsi:type="dcterms:W3CDTF">2026-06-30T10:15:00Z</dcterms:modified>
</cp:coreProperties>
</file>